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75D4F">
      <w:pPr>
        <w:pStyle w:val="1"/>
        <w:rPr>
          <w:rFonts w:eastAsia="Times New Roman"/>
        </w:rPr>
      </w:pPr>
      <w:r>
        <w:rPr>
          <w:rFonts w:eastAsia="Times New Roman"/>
        </w:rPr>
        <w:t>Информация Управления Россельхознадзора по судебной практике при осуществлении государственного земельного контроля. Форма № 4 ОЗК</w:t>
      </w:r>
    </w:p>
    <w:p w:rsidR="00000000" w:rsidRDefault="00D75D4F">
      <w:pPr>
        <w:pStyle w:val="right"/>
      </w:pPr>
      <w:r>
        <w:t>Приложение к Письму Россельхознадзора от 26.04.2010 N ФС-РХ-5/3962</w:t>
      </w:r>
    </w:p>
    <w:p w:rsidR="00000000" w:rsidRDefault="00D75D4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75D4F">
      <w:pPr>
        <w:pStyle w:val="right"/>
      </w:pPr>
      <w:r>
        <w:t>Форма 4 ОЗК</w:t>
      </w:r>
    </w:p>
    <w:p w:rsidR="00000000" w:rsidRDefault="00D75D4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75D4F">
      <w:pPr>
        <w:pStyle w:val="3"/>
        <w:rPr>
          <w:rFonts w:eastAsia="Times New Roman"/>
        </w:rPr>
      </w:pPr>
      <w:r>
        <w:rPr>
          <w:rFonts w:eastAsia="Times New Roman"/>
        </w:rPr>
        <w:t xml:space="preserve">Информация Управления </w:t>
      </w:r>
      <w:r>
        <w:rPr>
          <w:rFonts w:eastAsia="Times New Roman"/>
        </w:rPr>
        <w:t>Россельхознадзора по судебной практике при осуществлении государственного земельного контроля (нарастающим итогом)</w:t>
      </w:r>
    </w:p>
    <w:p w:rsidR="00000000" w:rsidRDefault="00D75D4F">
      <w:pPr>
        <w:pStyle w:val="HTML"/>
      </w:pPr>
      <w:r>
        <w:t xml:space="preserve">    -----------------------       -------------             --------</w:t>
      </w:r>
    </w:p>
    <w:p w:rsidR="00000000" w:rsidRDefault="00D75D4F">
      <w:pPr>
        <w:pStyle w:val="HTML"/>
      </w:pPr>
      <w:r>
        <w:t>¦      Субъект РФ     ¦       ¦           ¦ квартал     ¦      ¦ года</w:t>
      </w:r>
    </w:p>
    <w:p w:rsidR="00000000" w:rsidRDefault="00D75D4F">
      <w:pPr>
        <w:pStyle w:val="HTML"/>
      </w:pPr>
      <w:r>
        <w:t>--</w:t>
      </w:r>
      <w:r>
        <w:t>---------------------       -------------             --------</w:t>
      </w:r>
    </w:p>
    <w:p w:rsidR="00000000" w:rsidRDefault="00D75D4F">
      <w:pPr>
        <w:pStyle w:val="HTML"/>
      </w:pPr>
    </w:p>
    <w:p w:rsidR="00000000" w:rsidRDefault="00D75D4F">
      <w:pPr>
        <w:pStyle w:val="HTML"/>
      </w:pPr>
      <w:r>
        <w:t>---------------------------------------------------------------------------</w:t>
      </w:r>
    </w:p>
    <w:p w:rsidR="00000000" w:rsidRDefault="00D75D4F">
      <w:pPr>
        <w:pStyle w:val="HTML"/>
      </w:pPr>
      <w:r>
        <w:t>¦Количество решений, вынесенных ¦Количество исковых заявлений, ¦Наименова-¦</w:t>
      </w:r>
    </w:p>
    <w:p w:rsidR="00000000" w:rsidRDefault="00D75D4F">
      <w:pPr>
        <w:pStyle w:val="HTML"/>
      </w:pPr>
      <w:r>
        <w:t>¦судебными органами первой      ¦ направ</w:t>
      </w:r>
      <w:r>
        <w:t>ленных на обжалование  ¦ние высших¦</w:t>
      </w:r>
    </w:p>
    <w:p w:rsidR="00000000" w:rsidRDefault="00D75D4F">
      <w:pPr>
        <w:pStyle w:val="HTML"/>
      </w:pPr>
      <w:r>
        <w:t>¦инстанции по делам об админист-¦решений судов первой инстанции¦судебных  ¦</w:t>
      </w:r>
    </w:p>
    <w:p w:rsidR="00000000" w:rsidRDefault="00D75D4F">
      <w:pPr>
        <w:pStyle w:val="HTML"/>
      </w:pPr>
      <w:r>
        <w:t>¦ративных правонарушениях       ¦   в высшие судебные органы   ¦органов,  ¦</w:t>
      </w:r>
    </w:p>
    <w:p w:rsidR="00000000" w:rsidRDefault="00D75D4F">
      <w:pPr>
        <w:pStyle w:val="HTML"/>
      </w:pPr>
      <w:r>
        <w:t>+-------------------------------+------------------------------+итог</w:t>
      </w:r>
      <w:r>
        <w:t>и     ¦</w:t>
      </w:r>
    </w:p>
    <w:p w:rsidR="00000000" w:rsidRDefault="00D75D4F">
      <w:pPr>
        <w:pStyle w:val="HTML"/>
      </w:pPr>
      <w:r>
        <w:t>¦всего¦       в том числе       ¦всего¦      в том числе       ¦рассмот-  ¦</w:t>
      </w:r>
    </w:p>
    <w:p w:rsidR="00000000" w:rsidRDefault="00D75D4F">
      <w:pPr>
        <w:pStyle w:val="HTML"/>
      </w:pPr>
      <w:r>
        <w:t>¦     +-------------------------+     +------------------------+рения     ¦</w:t>
      </w:r>
    </w:p>
    <w:p w:rsidR="00000000" w:rsidRDefault="00D75D4F">
      <w:pPr>
        <w:pStyle w:val="HTML"/>
      </w:pPr>
      <w:r>
        <w:t>¦     ¦    в     ¦   в пользу   ¦     ¦ в пользу ¦  в пользу   ¦исковых   ¦</w:t>
      </w:r>
    </w:p>
    <w:p w:rsidR="00000000" w:rsidRDefault="00D75D4F">
      <w:pPr>
        <w:pStyle w:val="HTML"/>
      </w:pPr>
      <w:r>
        <w:t>¦     ¦  пользу  ¦ ю</w:t>
      </w:r>
      <w:r>
        <w:t>ридических  ¦     ¦управления¦ юридических ¦заявлений ¦</w:t>
      </w:r>
    </w:p>
    <w:p w:rsidR="00000000" w:rsidRDefault="00D75D4F">
      <w:pPr>
        <w:pStyle w:val="HTML"/>
      </w:pPr>
      <w:r>
        <w:t>¦     ¦управления¦ лиц, граждан ¦     ¦          ¦лиц, граждан ¦          ¦</w:t>
      </w:r>
    </w:p>
    <w:p w:rsidR="00000000" w:rsidRDefault="00D75D4F">
      <w:pPr>
        <w:pStyle w:val="HTML"/>
      </w:pPr>
      <w:r>
        <w:t>+-----+----------+--------------+-----+----------+-------------+----------+</w:t>
      </w:r>
    </w:p>
    <w:p w:rsidR="00000000" w:rsidRDefault="00D75D4F">
      <w:pPr>
        <w:pStyle w:val="HTML"/>
      </w:pPr>
      <w:r>
        <w:t xml:space="preserve">¦ 1   ¦    2     ¦      3       ¦  4  ¦    5    </w:t>
      </w:r>
      <w:r>
        <w:t xml:space="preserve"> ¦      6      ¦    7     ¦</w:t>
      </w:r>
    </w:p>
    <w:p w:rsidR="00000000" w:rsidRDefault="00D75D4F">
      <w:pPr>
        <w:pStyle w:val="HTML"/>
      </w:pPr>
      <w:r>
        <w:t>+-----+----------+--------------+-----+----------+-------------+----------+</w:t>
      </w:r>
    </w:p>
    <w:p w:rsidR="00000000" w:rsidRDefault="00D75D4F">
      <w:pPr>
        <w:pStyle w:val="HTML"/>
      </w:pPr>
      <w:r>
        <w:t>------+----------+--------------+-----+----------+-------------+-----------</w:t>
      </w:r>
    </w:p>
    <w:p w:rsidR="00000000" w:rsidRDefault="00D75D4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75D4F">
      <w:pPr>
        <w:pStyle w:val="just"/>
      </w:pPr>
      <w:r>
        <w:t>Примечание: к информации прилагается пояснительная записка с изложением при</w:t>
      </w:r>
      <w:r>
        <w:t>чин принятия судами решений в пользу юридических и физических лиц;</w:t>
      </w:r>
    </w:p>
    <w:p w:rsidR="00000000" w:rsidRDefault="00D75D4F">
      <w:pPr>
        <w:pStyle w:val="just"/>
      </w:pPr>
      <w:r>
        <w:t>в графу включать решения, принятые мировыми судьями;</w:t>
      </w:r>
    </w:p>
    <w:p w:rsidR="00000000" w:rsidRDefault="00D75D4F">
      <w:pPr>
        <w:pStyle w:val="just"/>
      </w:pPr>
      <w:r>
        <w:t>в пояснительной записке отмечать количество решений, принятых мировыми судьями.</w:t>
      </w:r>
    </w:p>
    <w:p w:rsidR="00000000" w:rsidRDefault="00D75D4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75D4F">
      <w:pPr>
        <w:pStyle w:val="HTML"/>
      </w:pPr>
      <w:r>
        <w:t xml:space="preserve">    Руководитель Управления                           </w:t>
      </w:r>
      <w:r>
        <w:t xml:space="preserve">      Подпись</w:t>
      </w:r>
    </w:p>
    <w:p w:rsidR="00000000" w:rsidRDefault="00D75D4F">
      <w:pPr>
        <w:pStyle w:val="HTML"/>
      </w:pPr>
    </w:p>
    <w:p w:rsidR="00000000" w:rsidRDefault="00D75D4F">
      <w:pPr>
        <w:pStyle w:val="HTML"/>
      </w:pPr>
      <w:r>
        <w:t>Исполнитель. тел.</w:t>
      </w:r>
    </w:p>
    <w:p w:rsidR="00000000" w:rsidRDefault="00D75D4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75D4F">
      <w:pPr>
        <w:pStyle w:val="right"/>
      </w:pPr>
      <w:r>
        <w:lastRenderedPageBreak/>
        <w:t>Источник - Письмо Россельхознадзора от 26.04.2010 № ФС-РХ-5/3962</w:t>
      </w:r>
    </w:p>
    <w:p w:rsidR="00000000" w:rsidRDefault="00D75D4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https://порядокправа.рф/obrazecy/informaciya_upravleniya_rosselxoznadzora_po_sudebnoj_praktike_pri_osushhestvlenii_gosudarstvennogo_zeme.htm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5D4F"/>
    <w:rsid w:val="00D75D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4666D02-C92C-4DF1-B669-A4E549D79B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nformaciya_upravleniya_rosselxoznadzora_po_sudebnoj_praktike_pri_osushhestvlenii_gosudarstvennogo_zem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377</Words>
  <Characters>2153</Characters>
  <Application>Microsoft Office Word</Application>
  <DocSecurity>0</DocSecurity>
  <Lines>17</Lines>
  <Paragraphs>5</Paragraphs>
  <ScaleCrop>false</ScaleCrop>
  <Company/>
  <LinksUpToDate>false</LinksUpToDate>
  <CharactersWithSpaces>2525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Информация Управления Россельхознадзора по судебной практике при осуществлении государственного земельного контроля. Форма № 4 ОЗК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2022-08-08T15:15:00Z</dcterms:created>
  <dcterms:modified xsi:type="dcterms:W3CDTF">2022-08-08T15:15:00Z</dcterms:modified>
</cp:coreProperties>
</file>