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A3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по использованию земель сельхозназначения и земельных участков сельскохозяйственного использования в составе земель населенных пунктов иностранными </w:t>
      </w:r>
      <w:r>
        <w:rPr>
          <w:rFonts w:eastAsia="Times New Roman"/>
        </w:rPr>
        <w:t>гражданами на территории субъекта Российской Федерации. Форма № 6 ОЗК</w:t>
      </w:r>
    </w:p>
    <w:p w:rsidR="00000000" w:rsidRDefault="00F73A3D">
      <w:pPr>
        <w:pStyle w:val="right"/>
      </w:pPr>
      <w:r>
        <w:t>Приложение к Письму Россельхознадзора от 26.04.2010 N ФС-РХ-5/3962</w:t>
      </w:r>
    </w:p>
    <w:p w:rsidR="00000000" w:rsidRDefault="00F7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3D">
      <w:pPr>
        <w:pStyle w:val="right"/>
      </w:pPr>
      <w:r>
        <w:t>Форма 6 ОЗК</w:t>
      </w:r>
    </w:p>
    <w:p w:rsidR="00000000" w:rsidRDefault="00F7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3D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использованию земель сельхозназначения и земельных участков сельскохозяйственного использов</w:t>
      </w:r>
      <w:r>
        <w:rPr>
          <w:rFonts w:eastAsia="Times New Roman"/>
        </w:rPr>
        <w:t>ания в составе земель населенных пунктов иностранными гражданами на территории субъекта Российской Федерации (нарастающим итогом)</w:t>
      </w:r>
    </w:p>
    <w:p w:rsidR="00000000" w:rsidRDefault="00F73A3D">
      <w:pPr>
        <w:pStyle w:val="HTML"/>
      </w:pPr>
      <w:r>
        <w:t xml:space="preserve">    -----------------------       -------------             --------</w:t>
      </w:r>
    </w:p>
    <w:p w:rsidR="00000000" w:rsidRDefault="00F73A3D">
      <w:pPr>
        <w:pStyle w:val="HTML"/>
      </w:pPr>
      <w:r>
        <w:t>¦      Субъект РФ     ¦       ¦           ¦ квартал     ¦</w:t>
      </w:r>
      <w:r>
        <w:t xml:space="preserve"> 2010 ¦ года</w:t>
      </w:r>
    </w:p>
    <w:p w:rsidR="00000000" w:rsidRDefault="00F73A3D">
      <w:pPr>
        <w:pStyle w:val="HTML"/>
      </w:pPr>
      <w:r>
        <w:t>-----------------------       -------------             --------</w:t>
      </w:r>
    </w:p>
    <w:p w:rsidR="00000000" w:rsidRDefault="00F73A3D">
      <w:pPr>
        <w:pStyle w:val="HTML"/>
      </w:pPr>
    </w:p>
    <w:p w:rsidR="00000000" w:rsidRDefault="00F73A3D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73A3D">
      <w:pPr>
        <w:pStyle w:val="HTML"/>
      </w:pPr>
      <w:r>
        <w:t>¦ N ¦Ф.И.О.,   ¦Форма  ¦Наимено- ¦Коли-  ¦Площадь¦Обсле-¦К</w:t>
      </w:r>
      <w:r>
        <w:t>оли- ¦    Выявлено    ¦Выявлено ¦Выявле-¦Характер ¦Коли-   ¦</w:t>
      </w:r>
    </w:p>
    <w:p w:rsidR="00000000" w:rsidRDefault="00F73A3D">
      <w:pPr>
        <w:pStyle w:val="HTML"/>
      </w:pPr>
      <w:r>
        <w:t>¦п/п¦граждан-  ¦пользо-¦вание до-¦чество ¦земель-¦дован-¦чество¦   нарушений    ¦нарушений¦но на- ¦правона- ¦чество  ¦</w:t>
      </w:r>
    </w:p>
    <w:p w:rsidR="00000000" w:rsidRDefault="00F73A3D">
      <w:pPr>
        <w:pStyle w:val="HTML"/>
      </w:pPr>
      <w:r>
        <w:t>¦   ¦ство соб- ¦вания  ¦кумента, ¦земель-¦ных    ¦ная   ¦выяв- ¦ на площади,</w:t>
      </w:r>
      <w:r>
        <w:t xml:space="preserve"> га ¦на площа-¦рушений¦рушений  ¦задейст-¦</w:t>
      </w:r>
    </w:p>
    <w:p w:rsidR="00000000" w:rsidRDefault="00F73A3D">
      <w:pPr>
        <w:pStyle w:val="HTML"/>
      </w:pPr>
      <w:r>
        <w:t>¦   ¦ственника,¦(вла-  ¦устанав- ¦ных    ¦участ- ¦пло-  ¦ленных¦                ¦ди по    ¦на пло-¦(краткое ¦вованных¦</w:t>
      </w:r>
    </w:p>
    <w:p w:rsidR="00000000" w:rsidRDefault="00F73A3D">
      <w:pPr>
        <w:pStyle w:val="HTML"/>
      </w:pPr>
      <w:r>
        <w:t>¦   ¦земле-    ¦дения) ¦ливающего¦участ- ¦ков,   ¦щадь, ¦право-¦                ¦невыпол- ¦щад</w:t>
      </w:r>
      <w:r>
        <w:t>и по¦описа-   ¦иност-  ¦</w:t>
      </w:r>
    </w:p>
    <w:p w:rsidR="00000000" w:rsidRDefault="00F73A3D">
      <w:pPr>
        <w:pStyle w:val="HTML"/>
      </w:pPr>
      <w:r>
        <w:t xml:space="preserve">¦   ¦владельца,¦ </w:t>
      </w:r>
      <w:r>
        <w:rPr>
          <w:vertAlign w:val="superscript"/>
        </w:rPr>
        <w:t>1</w:t>
      </w:r>
      <w:r>
        <w:t xml:space="preserve">     ¦право на ¦ков,   ¦тыс. га¦га    ¦нару- ¦                ¦нению в  ¦неупла-¦ние),    ¦ранных  ¦</w:t>
      </w:r>
    </w:p>
    <w:p w:rsidR="00000000" w:rsidRDefault="00F73A3D">
      <w:pPr>
        <w:pStyle w:val="HTML"/>
      </w:pPr>
      <w:r>
        <w:t>¦   ¦землеполь-¦       ¦пользова-¦шт.    ¦       ¦      ¦шений,¦                ¦срок     ¦те ад- ¦принятые ¦гра</w:t>
      </w:r>
      <w:r>
        <w:t>ждан ¦</w:t>
      </w:r>
    </w:p>
    <w:p w:rsidR="00000000" w:rsidRDefault="00F73A3D">
      <w:pPr>
        <w:pStyle w:val="HTML"/>
      </w:pPr>
      <w:r>
        <w:t>¦   ¦зователя, ¦       ¦ние (вла-¦       ¦       ¦      ¦шт.   ¦                ¦законного¦минист-¦меры по  ¦в земле-¦</w:t>
      </w:r>
    </w:p>
    <w:p w:rsidR="00000000" w:rsidRDefault="00F73A3D">
      <w:pPr>
        <w:pStyle w:val="HTML"/>
      </w:pPr>
      <w:r>
        <w:t>¦   ¦арендатора¦       ¦дение)   ¦       ¦       ¦      ¦      ¦                ¦предписа-¦ратив- ¦привлече-¦делии и ¦</w:t>
      </w:r>
    </w:p>
    <w:p w:rsidR="00000000" w:rsidRDefault="00F73A3D">
      <w:pPr>
        <w:pStyle w:val="HTML"/>
      </w:pPr>
      <w:r>
        <w:t xml:space="preserve">¦   ¦      </w:t>
      </w:r>
      <w:r>
        <w:t xml:space="preserve">    ¦       ¦земельным¦       ¦       ¦      ¦      ¦                ¦ния,     ¦ного   ¦нию к    ¦их граж-¦</w:t>
      </w:r>
    </w:p>
    <w:p w:rsidR="00000000" w:rsidRDefault="00F73A3D">
      <w:pPr>
        <w:pStyle w:val="HTML"/>
      </w:pPr>
      <w:r>
        <w:t>¦   ¦          ¦       ¦участком ¦       ¦       ¦      ¦      ¦                ¦тыс. га  ¦штрафа,¦ответст- ¦данство,¦</w:t>
      </w:r>
    </w:p>
    <w:p w:rsidR="00000000" w:rsidRDefault="00F73A3D">
      <w:pPr>
        <w:pStyle w:val="HTML"/>
      </w:pPr>
      <w:r>
        <w:lastRenderedPageBreak/>
        <w:t xml:space="preserve">¦   ¦          ¦       ¦(кем </w:t>
      </w:r>
      <w:r>
        <w:t xml:space="preserve">    ¦       ¦       ¦      ¦      ¦                ¦         ¦тыс. га¦венности ¦чел.    ¦</w:t>
      </w:r>
    </w:p>
    <w:p w:rsidR="00000000" w:rsidRDefault="00F73A3D">
      <w:pPr>
        <w:pStyle w:val="HTML"/>
      </w:pPr>
      <w:r>
        <w:t>¦   ¦          ¦       ¦выдан,   ¦       ¦       ¦      ¦      +----------------+---------+-------+         ¦        ¦</w:t>
      </w:r>
    </w:p>
    <w:p w:rsidR="00000000" w:rsidRDefault="00F73A3D">
      <w:pPr>
        <w:pStyle w:val="HTML"/>
      </w:pPr>
      <w:r>
        <w:t xml:space="preserve">¦   ¦          ¦       ¦дата, N) ¦       ¦     </w:t>
      </w:r>
      <w:r>
        <w:t xml:space="preserve">  ¦      ¦      ¦все-¦8.6¦8.7¦8.8¦  19.5   ¦ 20.25 ¦         ¦        ¦</w:t>
      </w:r>
    </w:p>
    <w:p w:rsidR="00000000" w:rsidRDefault="00F73A3D">
      <w:pPr>
        <w:pStyle w:val="HTML"/>
      </w:pPr>
      <w:r>
        <w:t>¦   ¦          ¦       ¦         ¦       ¦       ¦      ¦      ¦го  ¦   ¦   ¦   ¦         ¦       ¦         ¦        ¦</w:t>
      </w:r>
    </w:p>
    <w:p w:rsidR="00000000" w:rsidRDefault="00F73A3D">
      <w:pPr>
        <w:pStyle w:val="HTML"/>
      </w:pPr>
      <w:r>
        <w:t>+---+----------+-------+---------+-------+-------+------+------+-</w:t>
      </w:r>
      <w:r>
        <w:t>---+---+---+---+---------+-------+---------+--------+</w:t>
      </w:r>
    </w:p>
    <w:p w:rsidR="00000000" w:rsidRDefault="00F73A3D">
      <w:pPr>
        <w:pStyle w:val="HTML"/>
      </w:pPr>
      <w:r>
        <w:t>¦ 1 ¦    2     ¦   3   ¦    4    ¦   5   ¦   6   ¦  7   ¦  8   ¦ 9  ¦10 ¦11 ¦12 ¦   13    ¦  14   ¦   15    ¦   16   ¦</w:t>
      </w:r>
    </w:p>
    <w:p w:rsidR="00000000" w:rsidRDefault="00F73A3D">
      <w:pPr>
        <w:pStyle w:val="HTML"/>
      </w:pPr>
      <w:r>
        <w:t>+---+----------+-------+---------+-------+-------+------+------+----+---+---+---+---------+-------+---------+--------+</w:t>
      </w:r>
    </w:p>
    <w:p w:rsidR="00000000" w:rsidRDefault="00F73A3D">
      <w:pPr>
        <w:pStyle w:val="HTML"/>
      </w:pPr>
      <w:r>
        <w:t>----+----------+-------+---------+-------+-------+------+------+----+---+---+---+---------+-------+---------+---------</w:t>
      </w:r>
    </w:p>
    <w:p w:rsidR="00000000" w:rsidRDefault="00F7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3D">
      <w:pPr>
        <w:pStyle w:val="sel"/>
        <w:divId w:val="1908833221"/>
      </w:pPr>
      <w:r>
        <w:t>1 Указывается фор</w:t>
      </w:r>
      <w:r>
        <w:t>ма пользования (владения) земельным участком (частная собственность, на праве пожизненного наследуемого владения, на праве постоянного (бессрочного пользования), аренды, и т.д.).</w:t>
      </w:r>
    </w:p>
    <w:p w:rsidR="00000000" w:rsidRDefault="00F73A3D">
      <w:pPr>
        <w:pStyle w:val="just"/>
      </w:pPr>
      <w:r>
        <w:t>Примечание:</w:t>
      </w:r>
    </w:p>
    <w:p w:rsidR="00000000" w:rsidRDefault="00F73A3D">
      <w:pPr>
        <w:pStyle w:val="just"/>
      </w:pPr>
      <w:r>
        <w:t>1. В графе 15 таблицы дается краткое описание правонарушений, а в</w:t>
      </w:r>
      <w:r>
        <w:t xml:space="preserve"> пояснительной записке к отчету - более подробное.</w:t>
      </w:r>
    </w:p>
    <w:p w:rsidR="00000000" w:rsidRDefault="00F73A3D">
      <w:pPr>
        <w:pStyle w:val="just"/>
      </w:pPr>
      <w:r>
        <w:t>2. В графе 16 таблицы указывается ориентировочное количество иностранных граждан, вовлеченных в производство сельскохозяйственной продукции растительного происхождения.</w:t>
      </w:r>
    </w:p>
    <w:p w:rsidR="00000000" w:rsidRDefault="00F7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3D">
      <w:pPr>
        <w:pStyle w:val="HTML"/>
      </w:pPr>
      <w:r>
        <w:t xml:space="preserve">    Руководитель Управления        </w:t>
      </w:r>
      <w:r>
        <w:t xml:space="preserve">                         Подпись</w:t>
      </w:r>
    </w:p>
    <w:p w:rsidR="00000000" w:rsidRDefault="00F73A3D">
      <w:pPr>
        <w:pStyle w:val="HTML"/>
      </w:pPr>
    </w:p>
    <w:p w:rsidR="00000000" w:rsidRDefault="00F73A3D">
      <w:pPr>
        <w:pStyle w:val="HTML"/>
      </w:pPr>
      <w:r>
        <w:t>Исполнитель, тел.</w:t>
      </w:r>
    </w:p>
    <w:p w:rsidR="00000000" w:rsidRDefault="00F7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3D">
      <w:pPr>
        <w:pStyle w:val="right"/>
      </w:pPr>
      <w:r>
        <w:t>Источник - Письмо Россельхознадзора от 26.04.2010 № ФС-РХ-5/3962</w:t>
      </w:r>
    </w:p>
    <w:p w:rsidR="00000000" w:rsidRDefault="00F73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https://порядокправа.рф/obrazecy/informaciya_po_ispolzovaniyu_zemel_selxoznaznacheniya_i_zemelnyx_uchastkov_selskoxozyajstvennogo_i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3D"/>
    <w:rsid w:val="00F7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3EE8B-90BA-45F2-93FF-D34FB148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83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ispolzovaniyu_zemel_selxoznaznacheniya_i_zemelnyx_uchastkov_selskoxozyajstvennogo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использованию земель сельхозназначения и земельных участков сельскохозяйственного использования в составе земель населенных пунктов иностранными гражданами на территории субъекта Российской Федерации. Форма № 6 ОЗК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2022-08-08T15:10:00Z</dcterms:created>
  <dcterms:modified xsi:type="dcterms:W3CDTF">2022-08-08T15:10:00Z</dcterms:modified>
</cp:coreProperties>
</file>