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B6A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исполнении субъектом Российской Федерации обязательств по финансированию объектов капитального строительства государственной собственности субъекта РФ и </w:t>
      </w:r>
      <w:r>
        <w:rPr>
          <w:rFonts w:eastAsia="Times New Roman"/>
        </w:rPr>
        <w:t>(или) муниципальной собственности, в зоне деятельности бассейнового водного управления Федерального агентства водных ресурсов (приложение к соглашению)</w:t>
      </w:r>
    </w:p>
    <w:p w:rsidR="00000000" w:rsidRDefault="004E3B6A">
      <w:pPr>
        <w:pStyle w:val="right"/>
      </w:pPr>
      <w:r>
        <w:t>Приложение N 9 к Соглашению от "__" ______ 2009 г. N ___</w:t>
      </w:r>
    </w:p>
    <w:p w:rsidR="00000000" w:rsidRDefault="004E3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B6A">
      <w:pPr>
        <w:pStyle w:val="HTML"/>
      </w:pPr>
      <w:r>
        <w:t xml:space="preserve">                                Информация</w:t>
      </w:r>
    </w:p>
    <w:p w:rsidR="00000000" w:rsidRDefault="004E3B6A">
      <w:pPr>
        <w:pStyle w:val="HTML"/>
      </w:pPr>
      <w:r>
        <w:t xml:space="preserve">об </w:t>
      </w:r>
      <w:r>
        <w:t>исполнении субъектом Российской Федерации обязательств</w:t>
      </w:r>
    </w:p>
    <w:p w:rsidR="00000000" w:rsidRDefault="004E3B6A">
      <w:pPr>
        <w:pStyle w:val="HTML"/>
      </w:pPr>
      <w:r>
        <w:t>по финансированию объектов капитального строительства</w:t>
      </w:r>
    </w:p>
    <w:p w:rsidR="00000000" w:rsidRDefault="004E3B6A">
      <w:pPr>
        <w:pStyle w:val="HTML"/>
      </w:pPr>
      <w:r>
        <w:t>государственной собственности субъекта Российской Федерации</w:t>
      </w:r>
    </w:p>
    <w:p w:rsidR="00000000" w:rsidRDefault="004E3B6A">
      <w:pPr>
        <w:pStyle w:val="HTML"/>
      </w:pPr>
      <w:r>
        <w:t>и (или) муниципальной собственности, в зоне деятельности</w:t>
      </w:r>
    </w:p>
    <w:p w:rsidR="00000000" w:rsidRDefault="004E3B6A">
      <w:pPr>
        <w:pStyle w:val="HTML"/>
      </w:pPr>
      <w:r>
        <w:t>_______________________ бассей</w:t>
      </w:r>
      <w:r>
        <w:t>нового водного управления</w:t>
      </w:r>
    </w:p>
    <w:p w:rsidR="00000000" w:rsidRDefault="004E3B6A">
      <w:pPr>
        <w:pStyle w:val="HTML"/>
      </w:pPr>
      <w:r>
        <w:t>Федерального агентства водных ресурсов</w:t>
      </w:r>
    </w:p>
    <w:p w:rsidR="00000000" w:rsidRDefault="004E3B6A">
      <w:pPr>
        <w:pStyle w:val="HTML"/>
      </w:pPr>
      <w:r>
        <w:t xml:space="preserve">за _____________  </w:t>
      </w:r>
      <w:r>
        <w:rPr>
          <w:vertAlign w:val="superscript"/>
        </w:rPr>
        <w:t>1</w:t>
      </w:r>
    </w:p>
    <w:p w:rsidR="00000000" w:rsidRDefault="004E3B6A">
      <w:pPr>
        <w:pStyle w:val="HTML"/>
      </w:pPr>
      <w:r>
        <w:t>(период)</w:t>
      </w:r>
    </w:p>
    <w:p w:rsidR="00000000" w:rsidRDefault="004E3B6A">
      <w:pPr>
        <w:pStyle w:val="HTML"/>
      </w:pPr>
    </w:p>
    <w:p w:rsidR="00000000" w:rsidRDefault="004E3B6A">
      <w:pPr>
        <w:pStyle w:val="HTML"/>
      </w:pPr>
      <w:r>
        <w:t>тыс. рублей</w:t>
      </w:r>
    </w:p>
    <w:p w:rsidR="00000000" w:rsidRDefault="004E3B6A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4E3B6A">
      <w:pPr>
        <w:pStyle w:val="HTML"/>
      </w:pPr>
      <w:r>
        <w:t xml:space="preserve">¦  Субъект  ¦ Наименование </w:t>
      </w:r>
      <w:r>
        <w:t xml:space="preserve"> ¦     Объем     ¦    Плановый    ¦     Объем     ¦  Фактический  ¦  Отклонение   ¦ Причины  ¦</w:t>
      </w:r>
    </w:p>
    <w:p w:rsidR="00000000" w:rsidRDefault="004E3B6A">
      <w:pPr>
        <w:pStyle w:val="HTML"/>
      </w:pPr>
      <w:r>
        <w:t>¦Российской ¦   объектов,   ¦финансирования ¦     объем      ¦финансирования ¦     объем     ¦ фактического  ¦отклонения¦</w:t>
      </w:r>
    </w:p>
    <w:p w:rsidR="00000000" w:rsidRDefault="004E3B6A">
      <w:pPr>
        <w:pStyle w:val="HTML"/>
      </w:pPr>
      <w:r>
        <w:t>¦ Федерации ¦  подлежащих   ¦за счет ср</w:t>
      </w:r>
      <w:r>
        <w:t>едств¦финансирования, ¦в соответствии ¦финансирования ¦    объема     ¦          ¦</w:t>
      </w:r>
    </w:p>
    <w:p w:rsidR="00000000" w:rsidRDefault="004E3B6A">
      <w:pPr>
        <w:pStyle w:val="HTML"/>
      </w:pPr>
      <w:r>
        <w:t>¦           ¦финансированию ¦ федерального  ¦   указанный    ¦  с графиком   ¦               ¦финансирования ¦          ¦</w:t>
      </w:r>
    </w:p>
    <w:p w:rsidR="00000000" w:rsidRDefault="004E3B6A">
      <w:pPr>
        <w:pStyle w:val="HTML"/>
      </w:pPr>
      <w:r>
        <w:t>¦           ¦  в 20__ году  ¦    бюджета    ¦ в нор</w:t>
      </w:r>
      <w:r>
        <w:t>мативном  ¦финансирования ¦               ¦ от планового  ¦          ¦</w:t>
      </w:r>
    </w:p>
    <w:p w:rsidR="00000000" w:rsidRDefault="004E3B6A">
      <w:pPr>
        <w:pStyle w:val="HTML"/>
      </w:pPr>
      <w:r>
        <w:t>¦           ¦               ¦               ¦ акте субъекта  ¦               ¦               ¦               ¦          ¦</w:t>
      </w:r>
    </w:p>
    <w:p w:rsidR="00000000" w:rsidRDefault="004E3B6A">
      <w:pPr>
        <w:pStyle w:val="HTML"/>
      </w:pPr>
      <w:r>
        <w:t xml:space="preserve">¦           ¦               ¦               ¦   Российской   ¦ </w:t>
      </w:r>
      <w:r>
        <w:t xml:space="preserve">              ¦               ¦               ¦          ¦</w:t>
      </w:r>
    </w:p>
    <w:p w:rsidR="00000000" w:rsidRDefault="004E3B6A">
      <w:pPr>
        <w:pStyle w:val="HTML"/>
      </w:pPr>
      <w:r>
        <w:t>¦           ¦               ¦               ¦   Федерации    ¦               ¦               ¦               ¦          ¦</w:t>
      </w:r>
    </w:p>
    <w:p w:rsidR="00000000" w:rsidRDefault="004E3B6A">
      <w:pPr>
        <w:pStyle w:val="HTML"/>
      </w:pPr>
      <w:r>
        <w:t>+-----------+---------------+---------------+----------------+-------------</w:t>
      </w:r>
      <w:r>
        <w:t>--+---------------+---------------+----------+</w:t>
      </w:r>
    </w:p>
    <w:p w:rsidR="00000000" w:rsidRDefault="004E3B6A">
      <w:pPr>
        <w:pStyle w:val="HTML"/>
      </w:pPr>
      <w:r>
        <w:t>¦     1     ¦       2       ¦       3       ¦       4        ¦       5       ¦       6       ¦       7       ¦    8     ¦</w:t>
      </w:r>
    </w:p>
    <w:p w:rsidR="00000000" w:rsidRDefault="004E3B6A">
      <w:pPr>
        <w:pStyle w:val="HTML"/>
      </w:pPr>
      <w:r>
        <w:lastRenderedPageBreak/>
        <w:t>+-----------+---------------+---------------+----------------+---------------+---------</w:t>
      </w:r>
      <w:r>
        <w:t>------+---------------+----------+</w:t>
      </w:r>
    </w:p>
    <w:p w:rsidR="00000000" w:rsidRDefault="004E3B6A">
      <w:pPr>
        <w:pStyle w:val="HTML"/>
      </w:pPr>
      <w:r>
        <w:t>¦        Субсидии на софинансирование объектов капитального строительства государственной собственности субъекта        ¦</w:t>
      </w:r>
    </w:p>
    <w:p w:rsidR="00000000" w:rsidRDefault="004E3B6A">
      <w:pPr>
        <w:pStyle w:val="HTML"/>
      </w:pPr>
      <w:r>
        <w:t xml:space="preserve">¦                               Российской Федерации и (или) муниципальной собственности           </w:t>
      </w:r>
      <w:r>
        <w:t xml:space="preserve">                     ¦</w:t>
      </w:r>
    </w:p>
    <w:p w:rsidR="00000000" w:rsidRDefault="004E3B6A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4E3B6A">
      <w:pPr>
        <w:pStyle w:val="HTML"/>
      </w:pPr>
      <w:r>
        <w:t>¦1          ¦               ¦               ¦                ¦               ¦               ¦               ¦          ¦</w:t>
      </w:r>
    </w:p>
    <w:p w:rsidR="00000000" w:rsidRDefault="004E3B6A">
      <w:pPr>
        <w:pStyle w:val="HTML"/>
      </w:pPr>
      <w:r>
        <w:t>+-----------</w:t>
      </w:r>
      <w:r>
        <w:t>+---------------+---------------+----------------+---------------+---------------+---------------+----------+</w:t>
      </w:r>
    </w:p>
    <w:p w:rsidR="00000000" w:rsidRDefault="004E3B6A">
      <w:pPr>
        <w:pStyle w:val="HTML"/>
      </w:pPr>
      <w:r>
        <w:t>¦2          ¦               ¦               ¦                ¦               ¦               ¦               ¦          ¦</w:t>
      </w:r>
    </w:p>
    <w:p w:rsidR="00000000" w:rsidRDefault="004E3B6A">
      <w:pPr>
        <w:pStyle w:val="HTML"/>
      </w:pPr>
      <w:r>
        <w:t>+-----------+-----------</w:t>
      </w:r>
      <w:r>
        <w:t>----+---------------+----------------+---------------+---------------+---------------+----------+</w:t>
      </w:r>
    </w:p>
    <w:p w:rsidR="00000000" w:rsidRDefault="004E3B6A">
      <w:pPr>
        <w:pStyle w:val="HTML"/>
      </w:pPr>
      <w:r>
        <w:t>¦3          ¦               ¦               ¦                ¦               ¦               ¦               ¦          ¦</w:t>
      </w:r>
    </w:p>
    <w:p w:rsidR="00000000" w:rsidRDefault="004E3B6A">
      <w:pPr>
        <w:pStyle w:val="HTML"/>
      </w:pPr>
      <w:r>
        <w:t>+-----------+---------------+-------</w:t>
      </w:r>
      <w:r>
        <w:t>--------+----------------+---------------+---------------+---------------+----------+</w:t>
      </w:r>
    </w:p>
    <w:p w:rsidR="00000000" w:rsidRDefault="004E3B6A">
      <w:pPr>
        <w:pStyle w:val="HTML"/>
      </w:pPr>
      <w:r>
        <w:t>¦....       ¦               ¦               ¦                ¦               ¦               ¦               ¦          ¦</w:t>
      </w:r>
    </w:p>
    <w:p w:rsidR="00000000" w:rsidRDefault="004E3B6A">
      <w:pPr>
        <w:pStyle w:val="HTML"/>
      </w:pPr>
      <w:r>
        <w:t>+-----------+---------------+---------------+---</w:t>
      </w:r>
      <w:r>
        <w:t>-------------+---------------+---------------+---------------+----------+</w:t>
      </w:r>
    </w:p>
    <w:p w:rsidR="00000000" w:rsidRDefault="004E3B6A">
      <w:pPr>
        <w:pStyle w:val="HTML"/>
      </w:pPr>
      <w:r>
        <w:t>¦           ¦ВСЕГО:         ¦               ¦                ¦               ¦               ¦               ¦          ¦</w:t>
      </w:r>
    </w:p>
    <w:p w:rsidR="00000000" w:rsidRDefault="004E3B6A">
      <w:pPr>
        <w:pStyle w:val="HTML"/>
      </w:pPr>
      <w:r>
        <w:t>------------+---------------+---------------+---------------</w:t>
      </w:r>
      <w:r>
        <w:t>-+---------------+---------------+---------------+-----------</w:t>
      </w:r>
    </w:p>
    <w:p w:rsidR="00000000" w:rsidRDefault="004E3B6A">
      <w:pPr>
        <w:pStyle w:val="HTML"/>
      </w:pPr>
    </w:p>
    <w:p w:rsidR="00000000" w:rsidRDefault="004E3B6A">
      <w:pPr>
        <w:pStyle w:val="HTML"/>
      </w:pPr>
      <w:r>
        <w:t>Руководитель бассейнового</w:t>
      </w:r>
    </w:p>
    <w:p w:rsidR="00000000" w:rsidRDefault="004E3B6A">
      <w:pPr>
        <w:pStyle w:val="HTML"/>
      </w:pPr>
      <w:r>
        <w:t>водного управления</w:t>
      </w:r>
    </w:p>
    <w:p w:rsidR="00000000" w:rsidRDefault="004E3B6A">
      <w:pPr>
        <w:pStyle w:val="HTML"/>
      </w:pPr>
      <w:r>
        <w:t>Федерального агентства</w:t>
      </w:r>
    </w:p>
    <w:p w:rsidR="00000000" w:rsidRDefault="004E3B6A">
      <w:pPr>
        <w:pStyle w:val="HTML"/>
      </w:pPr>
      <w:r>
        <w:t>водных ресурсов                    __________________ _____________________</w:t>
      </w:r>
    </w:p>
    <w:p w:rsidR="00000000" w:rsidRDefault="004E3B6A">
      <w:pPr>
        <w:pStyle w:val="HTML"/>
      </w:pPr>
      <w:r>
        <w:t>(личная подпись)   (инициалы, фамилия)</w:t>
      </w:r>
    </w:p>
    <w:p w:rsidR="00000000" w:rsidRDefault="004E3B6A">
      <w:pPr>
        <w:pStyle w:val="HTML"/>
      </w:pPr>
    </w:p>
    <w:p w:rsidR="00000000" w:rsidRDefault="004E3B6A">
      <w:pPr>
        <w:pStyle w:val="HTML"/>
      </w:pPr>
      <w:r>
        <w:t>М.П.</w:t>
      </w:r>
    </w:p>
    <w:p w:rsidR="00000000" w:rsidRDefault="004E3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B6A">
      <w:pPr>
        <w:pStyle w:val="sel"/>
        <w:divId w:val="1767924001"/>
      </w:pPr>
      <w:r>
        <w:t>1 И</w:t>
      </w:r>
      <w:r>
        <w:t>нформация представляется нарастающим итогом в курирующее БВУ ежемесячно до 1 числа месяца, следующего за отчетным.</w:t>
      </w:r>
    </w:p>
    <w:p w:rsidR="00000000" w:rsidRDefault="004E3B6A">
      <w:pPr>
        <w:pStyle w:val="right"/>
      </w:pPr>
      <w:r>
        <w:t>Источник - Приказ Минприроды РФ от 17.09.2009 № 299</w:t>
      </w:r>
    </w:p>
    <w:p w:rsidR="00000000" w:rsidRDefault="004E3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https://порядокправа.рф/obrazecy/informaciya_ob_ispolnenii_subektom_rossijskoj_fede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racii_obyazatelstv_po_finansirovaniyu_obektov_kapi.htm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B6A"/>
    <w:rsid w:val="004E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DFB8F-2A5A-4D1E-9185-6F330094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92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nenii_subektom_rossijskoj_federacii_obyazatelstv_po_finansirovaniyu_obektov_ka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субъектом Российской Федерации обязательств по финансированию объектов капитального строительства государственной собственности субъекта РФ и (или) муниципальной собственности, в зоне деятельности бассейнового водного управления Федерального агентства водных ресурсов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2022-08-08T14:56:00Z</dcterms:created>
  <dcterms:modified xsi:type="dcterms:W3CDTF">2022-08-08T14:56:00Z</dcterms:modified>
</cp:coreProperties>
</file>