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F7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замещении вакантных должностей государственной гражданской службы в центральном аппарате Федерального агентства по образованию по результатам конкурса</w:t>
      </w:r>
    </w:p>
    <w:p w:rsidR="00000000" w:rsidRDefault="00540F76">
      <w:pPr>
        <w:pStyle w:val="right"/>
      </w:pPr>
      <w:r>
        <w:t xml:space="preserve">Приложение N 3 к Методике проведения конкурса на замещение вакантной должности федеральной государственной гражданской службы в Федеральном агентстве по образованию </w:t>
      </w:r>
    </w:p>
    <w:p w:rsidR="00000000" w:rsidRDefault="00540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F76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замещении вакантных должностей государственной гражданской службы в централь</w:t>
      </w:r>
      <w:r>
        <w:rPr>
          <w:rFonts w:eastAsia="Times New Roman"/>
        </w:rPr>
        <w:t>ном аппарате Федерального агентства по образованию по результатам конкурса ______________ 200_ г.</w:t>
      </w:r>
    </w:p>
    <w:p w:rsidR="00000000" w:rsidRDefault="00540F76">
      <w:pPr>
        <w:pStyle w:val="just"/>
      </w:pPr>
      <w:r>
        <w:t>По результатам конкурса замещены следующие должности государственной гражданской службы в центральном аппарате Федерального агентства по образованию:</w:t>
      </w:r>
    </w:p>
    <w:p w:rsidR="00000000" w:rsidRDefault="00540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F76">
      <w:pPr>
        <w:pStyle w:val="3"/>
        <w:rPr>
          <w:rFonts w:eastAsia="Times New Roman"/>
        </w:rPr>
      </w:pPr>
      <w:r>
        <w:rPr>
          <w:rFonts w:eastAsia="Times New Roman"/>
        </w:rPr>
        <w:t>Управле</w:t>
      </w:r>
      <w:r>
        <w:rPr>
          <w:rFonts w:eastAsia="Times New Roman"/>
        </w:rPr>
        <w:t>ние __________________</w:t>
      </w:r>
    </w:p>
    <w:p w:rsidR="00000000" w:rsidRDefault="00540F76">
      <w:pPr>
        <w:pStyle w:val="3"/>
        <w:rPr>
          <w:rFonts w:eastAsia="Times New Roman"/>
        </w:rPr>
      </w:pPr>
      <w:r>
        <w:rPr>
          <w:rFonts w:eastAsia="Times New Roman"/>
        </w:rPr>
        <w:t>должность ________ отдел ________ ФИО кандидата __________</w:t>
      </w:r>
    </w:p>
    <w:p w:rsidR="00000000" w:rsidRDefault="00540F76">
      <w:pPr>
        <w:pStyle w:val="just"/>
      </w:pPr>
      <w:r>
        <w:t xml:space="preserve">Документы претендентов на замещение вакантной должности государственной гражданской службы, не допущенных к участию в конкурсе, и кандидатов, участвовавших в конкурсе, могут </w:t>
      </w:r>
      <w:r>
        <w:t>быть им возвращены по письменному заявлению в течение трех лет со дня завершения конкурса, тел. для справок 237-96-52.</w:t>
      </w:r>
    </w:p>
    <w:p w:rsidR="00000000" w:rsidRDefault="00540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F76">
      <w:pPr>
        <w:pStyle w:val="right"/>
      </w:pPr>
      <w:r>
        <w:t>Источник - Приказ Рособразования от 19.11.2008 № 1625</w:t>
      </w:r>
    </w:p>
    <w:p w:rsidR="00000000" w:rsidRDefault="00540F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https://порядокправа.рф/obrazecy/informaciya_o_zameshhenii_vakantnyx_do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lzhnostej_gosudarstvennoj_grazhdanskoj_sluzhby_v_centralnom_apparat.htm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76"/>
    <w:rsid w:val="0054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D6B51-129F-4A25-B989-20080EB9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zameshhenii_vakantnyx_dolzhnostej_gosudarstvennoj_grazhdanskoj_sluzhby_v_centralnom_appa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замещении вакантных должностей государственной гражданской службы в центральном аппарате Федерального агентства по образованию по результатам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2022-08-08T14:53:00Z</dcterms:created>
  <dcterms:modified xsi:type="dcterms:W3CDTF">2022-08-08T14:53:00Z</dcterms:modified>
</cp:coreProperties>
</file>