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C6A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территории Московской области, свободной от эндемичной кори</w:t>
      </w:r>
    </w:p>
    <w:p w:rsidR="00000000" w:rsidRDefault="00F21C6A">
      <w:pPr>
        <w:pStyle w:val="right"/>
      </w:pPr>
      <w:r>
        <w:t xml:space="preserve">Приложение N 1 к совместному Приказу Министерства здравоохранения </w:t>
      </w:r>
      <w:r>
        <w:t>Московской области и Управления Роспотребнадзора по Московской области от 14 октября 2010 г. N 793/423</w:t>
      </w:r>
    </w:p>
    <w:p w:rsidR="00000000" w:rsidRDefault="00F21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C6A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ТЕРРИТОРИИ (НА 01.01.2009)</w:t>
      </w:r>
    </w:p>
    <w:p w:rsidR="00000000" w:rsidRDefault="00F21C6A">
      <w:pPr>
        <w:pStyle w:val="HTML"/>
      </w:pPr>
      <w:r>
        <w:t>---------------------------------------------------------------------------</w:t>
      </w:r>
    </w:p>
    <w:p w:rsidR="00000000" w:rsidRDefault="00F21C6A">
      <w:pPr>
        <w:pStyle w:val="HTML"/>
      </w:pPr>
      <w:r>
        <w:t>¦1. Географическая характеристика те</w:t>
      </w:r>
      <w:r>
        <w:t>рритории                              ¦</w:t>
      </w:r>
    </w:p>
    <w:p w:rsidR="00000000" w:rsidRDefault="00F21C6A">
      <w:pPr>
        <w:pStyle w:val="HTML"/>
      </w:pPr>
      <w:r>
        <w:t>+-------------------------------------------------------------------------+</w:t>
      </w:r>
    </w:p>
    <w:p w:rsidR="00000000" w:rsidRDefault="00F21C6A">
      <w:pPr>
        <w:pStyle w:val="HTML"/>
      </w:pPr>
      <w:r>
        <w:t>¦Район (город) Московской области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</w:t>
      </w:r>
      <w:r>
        <w:t>----------+</w:t>
      </w:r>
    </w:p>
    <w:p w:rsidR="00000000" w:rsidRDefault="00F21C6A">
      <w:pPr>
        <w:pStyle w:val="HTML"/>
      </w:pPr>
      <w:r>
        <w:t>¦Площадь территории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¦Плотность населения                               ¦                      ¦</w:t>
      </w:r>
    </w:p>
    <w:p w:rsidR="00000000" w:rsidRDefault="00F21C6A">
      <w:pPr>
        <w:pStyle w:val="HTML"/>
      </w:pPr>
      <w:r>
        <w:t>+---------------</w:t>
      </w:r>
      <w:r>
        <w:t>-----------------------------------+----------------------+</w:t>
      </w:r>
    </w:p>
    <w:p w:rsidR="00000000" w:rsidRDefault="00F21C6A">
      <w:pPr>
        <w:pStyle w:val="HTML"/>
      </w:pPr>
      <w:r>
        <w:t>¦Имеет границы с другими территориями Российской   ¦                      ¦</w:t>
      </w:r>
    </w:p>
    <w:p w:rsidR="00000000" w:rsidRDefault="00F21C6A">
      <w:pPr>
        <w:pStyle w:val="HTML"/>
      </w:pPr>
      <w:r>
        <w:t>¦Федерации и Московской области (перечислить)      ¦                      ¦</w:t>
      </w:r>
    </w:p>
    <w:p w:rsidR="00000000" w:rsidRDefault="00F21C6A">
      <w:pPr>
        <w:pStyle w:val="HTML"/>
      </w:pPr>
      <w:r>
        <w:t>+-------------------------------------------</w:t>
      </w:r>
      <w:r>
        <w:t>-------+----------------------+</w:t>
      </w:r>
    </w:p>
    <w:p w:rsidR="00000000" w:rsidRDefault="00F21C6A">
      <w:pPr>
        <w:pStyle w:val="HTML"/>
      </w:pPr>
      <w:r>
        <w:t>¦Карта территории с административным делением и указанием границ          ¦</w:t>
      </w:r>
    </w:p>
    <w:p w:rsidR="00000000" w:rsidRDefault="00F21C6A">
      <w:pPr>
        <w:pStyle w:val="HTML"/>
      </w:pPr>
      <w:r>
        <w:t>¦с соседними территориями (с указанием территорий, где проживают          ¦</w:t>
      </w:r>
    </w:p>
    <w:p w:rsidR="00000000" w:rsidRDefault="00F21C6A">
      <w:pPr>
        <w:pStyle w:val="HTML"/>
      </w:pPr>
      <w:r>
        <w:t xml:space="preserve">¦труднодоступные группы населения)                                      </w:t>
      </w:r>
      <w:r>
        <w:t xml:space="preserve">  ¦</w:t>
      </w:r>
    </w:p>
    <w:p w:rsidR="00000000" w:rsidRDefault="00F21C6A">
      <w:pPr>
        <w:pStyle w:val="HTML"/>
      </w:pPr>
      <w:r>
        <w:t>+-------------------------------------------------------------------------+</w:t>
      </w:r>
    </w:p>
    <w:p w:rsidR="00000000" w:rsidRDefault="00F21C6A">
      <w:pPr>
        <w:pStyle w:val="HTML"/>
      </w:pPr>
      <w:r>
        <w:t>¦2. Демографические показатели                                            ¦</w:t>
      </w:r>
    </w:p>
    <w:p w:rsidR="00000000" w:rsidRDefault="00F21C6A">
      <w:pPr>
        <w:pStyle w:val="HTML"/>
      </w:pPr>
      <w:r>
        <w:t>+-------------------------------------------------------------------------+</w:t>
      </w:r>
    </w:p>
    <w:p w:rsidR="00000000" w:rsidRDefault="00F21C6A">
      <w:pPr>
        <w:pStyle w:val="HTML"/>
      </w:pPr>
      <w:r>
        <w:t xml:space="preserve">¦Общее население        </w:t>
      </w:r>
      <w:r>
        <w:t xml:space="preserve">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¦В т.ч.:           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</w:t>
      </w:r>
      <w:r>
        <w:t>----------------------+</w:t>
      </w:r>
    </w:p>
    <w:p w:rsidR="00000000" w:rsidRDefault="00F21C6A">
      <w:pPr>
        <w:pStyle w:val="HTML"/>
      </w:pPr>
      <w:r>
        <w:t>¦городское         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¦сельское          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¦Дети от 0 до 14 лет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 xml:space="preserve">¦В т.ч.:                    </w:t>
      </w:r>
      <w:r>
        <w:t xml:space="preserve">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¦дети до 1 года    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</w:t>
      </w:r>
      <w:r>
        <w:t>------------------+</w:t>
      </w:r>
    </w:p>
    <w:p w:rsidR="00000000" w:rsidRDefault="00F21C6A">
      <w:pPr>
        <w:pStyle w:val="HTML"/>
      </w:pPr>
      <w:r>
        <w:t>¦1 год             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¦6 лет                                             ¦                      ¦</w:t>
      </w:r>
    </w:p>
    <w:p w:rsidR="00000000" w:rsidRDefault="00F21C6A">
      <w:pPr>
        <w:pStyle w:val="HTML"/>
      </w:pPr>
      <w:r>
        <w:t>+-------</w:t>
      </w:r>
      <w:r>
        <w:t>-------------------------------------------+----------------------+</w:t>
      </w:r>
    </w:p>
    <w:p w:rsidR="00000000" w:rsidRDefault="00F21C6A">
      <w:pPr>
        <w:pStyle w:val="HTML"/>
      </w:pPr>
      <w:r>
        <w:t>¦подростки 15-17 лет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 xml:space="preserve">¦взрослые 18-19 лет                 </w:t>
      </w:r>
      <w:r>
        <w:t xml:space="preserve">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¦взрослые 20-29 лет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</w:t>
      </w:r>
      <w:r>
        <w:t>----------+</w:t>
      </w:r>
    </w:p>
    <w:p w:rsidR="00000000" w:rsidRDefault="00F21C6A">
      <w:pPr>
        <w:pStyle w:val="HTML"/>
      </w:pPr>
      <w:r>
        <w:t>¦взрослые 30-35 лет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¦взрослые 36 лет и старше                          ¦                      ¦</w:t>
      </w:r>
    </w:p>
    <w:p w:rsidR="00000000" w:rsidRDefault="00F21C6A">
      <w:pPr>
        <w:pStyle w:val="HTML"/>
      </w:pPr>
      <w:r>
        <w:t>+---------------</w:t>
      </w:r>
      <w:r>
        <w:t>-----------------------------------+----------------------+</w:t>
      </w:r>
    </w:p>
    <w:p w:rsidR="00000000" w:rsidRDefault="00F21C6A">
      <w:pPr>
        <w:pStyle w:val="HTML"/>
      </w:pPr>
      <w:r>
        <w:t>¦Мигранты, официально зарегистрированные в регионе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lastRenderedPageBreak/>
        <w:t>¦Труднодоступные группы населения (перечисли</w:t>
      </w:r>
      <w:r>
        <w:t>ть и   ¦                      ¦</w:t>
      </w:r>
    </w:p>
    <w:p w:rsidR="00000000" w:rsidRDefault="00F21C6A">
      <w:pPr>
        <w:pStyle w:val="HTML"/>
      </w:pPr>
      <w:r>
        <w:t>¦указать ориентировочное количество)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 xml:space="preserve">¦3. Состояние системы здравоохранения                                   </w:t>
      </w:r>
      <w:r>
        <w:t xml:space="preserve">  ¦</w:t>
      </w:r>
    </w:p>
    <w:p w:rsidR="00000000" w:rsidRDefault="00F21C6A">
      <w:pPr>
        <w:pStyle w:val="HTML"/>
      </w:pPr>
      <w:r>
        <w:t>+-------------------------------------------------------------------------+</w:t>
      </w:r>
    </w:p>
    <w:p w:rsidR="00000000" w:rsidRDefault="00F21C6A">
      <w:pPr>
        <w:pStyle w:val="HTML"/>
      </w:pPr>
      <w:r>
        <w:t>¦3.1. Обеспеченность лечебно-профилактической помощью                     ¦</w:t>
      </w:r>
    </w:p>
    <w:p w:rsidR="00000000" w:rsidRDefault="00F21C6A">
      <w:pPr>
        <w:pStyle w:val="HTML"/>
      </w:pPr>
      <w:r>
        <w:t>+-------------------------------------------------------------------------+</w:t>
      </w:r>
    </w:p>
    <w:p w:rsidR="00000000" w:rsidRDefault="00F21C6A">
      <w:pPr>
        <w:pStyle w:val="HTML"/>
      </w:pPr>
      <w:r>
        <w:t>¦Количество амбулаторно-поликлинических учреждений ¦                      ¦</w:t>
      </w:r>
    </w:p>
    <w:p w:rsidR="00000000" w:rsidRDefault="00F21C6A">
      <w:pPr>
        <w:pStyle w:val="HTML"/>
      </w:pPr>
      <w:r>
        <w:t>¦и отделений (за исключением специализированных):  ¦                      ¦</w:t>
      </w:r>
    </w:p>
    <w:p w:rsidR="00000000" w:rsidRDefault="00F21C6A">
      <w:pPr>
        <w:pStyle w:val="HTML"/>
      </w:pPr>
      <w:r>
        <w:t>+---------------------------</w:t>
      </w:r>
      <w:r>
        <w:t>-----------------------+----------------------+</w:t>
      </w:r>
    </w:p>
    <w:p w:rsidR="00000000" w:rsidRDefault="00F21C6A">
      <w:pPr>
        <w:pStyle w:val="HTML"/>
      </w:pPr>
      <w:r>
        <w:t>¦детских           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 xml:space="preserve">¦взрослых                                          ¦    </w:t>
      </w:r>
      <w:r>
        <w:t xml:space="preserve">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¦Количество врачебных участков, всего: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¦педиатр</w:t>
      </w:r>
      <w:r>
        <w:t>ических    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¦терапевтических                                   ¦                      ¦</w:t>
      </w:r>
    </w:p>
    <w:p w:rsidR="00000000" w:rsidRDefault="00F21C6A">
      <w:pPr>
        <w:pStyle w:val="HTML"/>
      </w:pPr>
      <w:r>
        <w:t>+-----------------------------------</w:t>
      </w:r>
      <w:r>
        <w:t>---------------+----------------------+</w:t>
      </w:r>
    </w:p>
    <w:p w:rsidR="00000000" w:rsidRDefault="00F21C6A">
      <w:pPr>
        <w:pStyle w:val="HTML"/>
      </w:pPr>
      <w:r>
        <w:t>¦Количество прививочных кабинетов (пунктов), всего:¦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 xml:space="preserve">¦детских                                           ¦            </w:t>
      </w:r>
      <w:r>
        <w:t xml:space="preserve">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¦взрослых          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¦Из них коммерче</w:t>
      </w:r>
      <w:r>
        <w:t>ских и ведомственных прививочных   ¦                      ¦</w:t>
      </w:r>
    </w:p>
    <w:p w:rsidR="00000000" w:rsidRDefault="00F21C6A">
      <w:pPr>
        <w:pStyle w:val="HTML"/>
      </w:pPr>
      <w:r>
        <w:t>¦кабинетов (пунктов)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¦Количество здравпунктов (врачебные, фельдше</w:t>
      </w:r>
      <w:r>
        <w:t>рские)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¦Количество ФАПов  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</w:t>
      </w:r>
      <w:r>
        <w:t>--+</w:t>
      </w:r>
    </w:p>
    <w:p w:rsidR="00000000" w:rsidRDefault="00F21C6A">
      <w:pPr>
        <w:pStyle w:val="HTML"/>
      </w:pPr>
      <w:r>
        <w:t>¦Количество медперсонала                           ¦                      ¦</w:t>
      </w:r>
    </w:p>
    <w:p w:rsidR="00000000" w:rsidRDefault="00F21C6A">
      <w:pPr>
        <w:pStyle w:val="HTML"/>
      </w:pPr>
      <w:r>
        <w:t>¦амбулаторно-поликлинических учреждений: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¦врачей (штатных единиц/физических лиц)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¦медсестер (штатных единиц/ф</w:t>
      </w:r>
      <w:r>
        <w:t>изических лиц)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¦фельдшеров ФАП, (штатных единиц/физических лиц)   ¦                      ¦</w:t>
      </w:r>
    </w:p>
    <w:p w:rsidR="00000000" w:rsidRDefault="00F21C6A">
      <w:pPr>
        <w:pStyle w:val="HTML"/>
      </w:pPr>
      <w:r>
        <w:t>+--------------------------------------------------+----</w:t>
      </w:r>
      <w:r>
        <w:t>------------------+</w:t>
      </w:r>
    </w:p>
    <w:p w:rsidR="00000000" w:rsidRDefault="00F21C6A">
      <w:pPr>
        <w:pStyle w:val="HTML"/>
      </w:pPr>
      <w:r>
        <w:t>¦здравпунктов (штатных единиц/физических лиц)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¦Количество Домов ребенка                          ¦                      ¦</w:t>
      </w:r>
    </w:p>
    <w:p w:rsidR="00000000" w:rsidRDefault="00F21C6A">
      <w:pPr>
        <w:pStyle w:val="HTML"/>
      </w:pPr>
      <w:r>
        <w:t>+-------</w:t>
      </w:r>
      <w:r>
        <w:t>-------------------------------------------+----------------------+</w:t>
      </w:r>
    </w:p>
    <w:p w:rsidR="00000000" w:rsidRDefault="00F21C6A">
      <w:pPr>
        <w:pStyle w:val="HTML"/>
      </w:pPr>
      <w:r>
        <w:t>¦Количество детских домов (в том числе             ¦                      ¦</w:t>
      </w:r>
    </w:p>
    <w:p w:rsidR="00000000" w:rsidRDefault="00F21C6A">
      <w:pPr>
        <w:pStyle w:val="HTML"/>
      </w:pPr>
      <w:r>
        <w:t>¦специализированных)                               ¦                      ¦</w:t>
      </w:r>
    </w:p>
    <w:p w:rsidR="00000000" w:rsidRDefault="00F21C6A">
      <w:pPr>
        <w:pStyle w:val="HTML"/>
      </w:pPr>
      <w:r>
        <w:t>+-----------------------------------</w:t>
      </w:r>
      <w:r>
        <w:t>---------------+----------------------+</w:t>
      </w:r>
    </w:p>
    <w:p w:rsidR="00000000" w:rsidRDefault="00F21C6A">
      <w:pPr>
        <w:pStyle w:val="HTML"/>
      </w:pPr>
      <w:r>
        <w:t>¦Количество детских интернатов с постоянным        ¦                      ¦</w:t>
      </w:r>
    </w:p>
    <w:p w:rsidR="00000000" w:rsidRDefault="00F21C6A">
      <w:pPr>
        <w:pStyle w:val="HTML"/>
      </w:pPr>
      <w:r>
        <w:t>¦пребыванием детей                                 ¦                      ¦</w:t>
      </w:r>
    </w:p>
    <w:p w:rsidR="00000000" w:rsidRDefault="00F21C6A">
      <w:pPr>
        <w:pStyle w:val="HTML"/>
      </w:pPr>
      <w:r>
        <w:t>+--------------------------------------------------+------------</w:t>
      </w:r>
      <w:r>
        <w:t>----------+</w:t>
      </w:r>
    </w:p>
    <w:p w:rsidR="00000000" w:rsidRDefault="00F21C6A">
      <w:pPr>
        <w:pStyle w:val="HTML"/>
      </w:pPr>
      <w:r>
        <w:t>¦Количество Домов сестринского ухода               ¦                      ¦</w:t>
      </w:r>
    </w:p>
    <w:p w:rsidR="00000000" w:rsidRDefault="00F21C6A">
      <w:pPr>
        <w:pStyle w:val="HTML"/>
      </w:pPr>
      <w:r>
        <w:t>+--------------------------------------------------+----------------------+</w:t>
      </w:r>
    </w:p>
    <w:p w:rsidR="00000000" w:rsidRDefault="00F21C6A">
      <w:pPr>
        <w:pStyle w:val="HTML"/>
      </w:pPr>
      <w:r>
        <w:t>¦Количество специализированных интернатов для      ¦                      ¦</w:t>
      </w:r>
    </w:p>
    <w:p w:rsidR="00000000" w:rsidRDefault="00F21C6A">
      <w:pPr>
        <w:pStyle w:val="HTML"/>
      </w:pPr>
      <w:r>
        <w:t xml:space="preserve">¦взрослых       </w:t>
      </w:r>
      <w:r>
        <w:t xml:space="preserve">                                   ¦                      ¦</w:t>
      </w:r>
    </w:p>
    <w:p w:rsidR="00000000" w:rsidRDefault="00F21C6A">
      <w:pPr>
        <w:pStyle w:val="HTML"/>
      </w:pPr>
      <w:r>
        <w:t>---------------------------------------------------+-----------------------</w:t>
      </w:r>
    </w:p>
    <w:p w:rsidR="00000000" w:rsidRDefault="00F21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C6A">
      <w:pPr>
        <w:pStyle w:val="right"/>
      </w:pPr>
      <w:r>
        <w:t>Источник - Приказ Минздрава МО № 793, Управления Роспотребнадзора по МО № 423 от 14.10.2010</w:t>
      </w:r>
    </w:p>
    <w:p w:rsidR="00000000" w:rsidRDefault="00F21C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erritorii_moskovskoj_oblasti_svobodnoj_ot_endemichnoj_kori.htm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6A"/>
    <w:rsid w:val="00F2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0F409F-E9A2-4685-BC55-C436E3B5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territorii_moskovskoj_oblasti_svobodnoj_ot_endemichnoj_ko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1298</Words>
  <Characters>7404</Characters>
  <Application>Microsoft Office Word</Application>
  <DocSecurity>0</DocSecurity>
  <Lines>61</Lines>
  <Paragraphs>17</Paragraphs>
  <ScaleCrop>false</ScaleCrop>
  <Company/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территории Московской области, свободной от эндемичной кори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2022-08-08T14:45:00Z</dcterms:created>
  <dcterms:modified xsi:type="dcterms:W3CDTF">2022-08-08T14:45:00Z</dcterms:modified>
</cp:coreProperties>
</file>