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08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суммах страховых взносов</w:t>
      </w:r>
    </w:p>
    <w:p w:rsidR="00000000" w:rsidRDefault="000E5084">
      <w:pPr>
        <w:pStyle w:val="right"/>
      </w:pPr>
      <w:r>
        <w:t xml:space="preserve">Приложение 2 к Порядку организации работы территориальных органов Пенсионного фонда Российской Федерации при реорганизации юридических лиц - плательщиков страховых взносов </w:t>
      </w:r>
    </w:p>
    <w:p w:rsidR="00000000" w:rsidRDefault="000E5084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суммах </w:t>
      </w:r>
      <w:r>
        <w:rPr>
          <w:rFonts w:eastAsia="Times New Roman"/>
        </w:rPr>
        <w:t>страховых взносов</w:t>
      </w:r>
    </w:p>
    <w:p w:rsidR="00000000" w:rsidRDefault="000E5084">
      <w:pPr>
        <w:pStyle w:val="HTML"/>
      </w:pPr>
      <w:r>
        <w:t>---------------------------------------------------------------------------------------------------------</w:t>
      </w:r>
    </w:p>
    <w:p w:rsidR="00000000" w:rsidRDefault="000E5084">
      <w:pPr>
        <w:pStyle w:val="HTML"/>
      </w:pPr>
      <w:r>
        <w:t>¦ N  ¦    Информация о передаваемых суммах начисленных и уплаченных плательщиком страховых взносов в    ¦</w:t>
      </w:r>
    </w:p>
    <w:p w:rsidR="00000000" w:rsidRDefault="000E5084">
      <w:pPr>
        <w:pStyle w:val="HTML"/>
      </w:pPr>
      <w:r>
        <w:t>¦п/п +--------------------</w:t>
      </w:r>
      <w:r>
        <w:t>------------------------------------------------------------------------------+</w:t>
      </w:r>
    </w:p>
    <w:p w:rsidR="00000000" w:rsidRDefault="000E5084">
      <w:pPr>
        <w:pStyle w:val="HTML"/>
      </w:pPr>
      <w:r>
        <w:t xml:space="preserve">¦    ¦  Вид  ¦  КБК  </w:t>
      </w:r>
      <w:r>
        <w:rPr>
          <w:vertAlign w:val="superscript"/>
        </w:rPr>
        <w:t>2</w:t>
      </w:r>
      <w:r>
        <w:t xml:space="preserve">    ¦  КБК  </w:t>
      </w:r>
      <w:r>
        <w:rPr>
          <w:vertAlign w:val="superscript"/>
        </w:rPr>
        <w:t>2</w:t>
      </w:r>
      <w:r>
        <w:t xml:space="preserve">    ¦Федеральный ¦             Территориальный ФОМС  </w:t>
      </w:r>
      <w:r>
        <w:rPr>
          <w:vertAlign w:val="superscript"/>
        </w:rPr>
        <w:t>2</w:t>
      </w:r>
      <w:r>
        <w:t xml:space="preserve">               ¦</w:t>
      </w:r>
    </w:p>
    <w:p w:rsidR="00000000" w:rsidRDefault="000E5084">
      <w:pPr>
        <w:pStyle w:val="HTML"/>
      </w:pPr>
      <w:r>
        <w:t>¦    ¦платежа+------------+------------+------------+-----------------</w:t>
      </w:r>
      <w:r>
        <w:t>----------------------------------+</w:t>
      </w:r>
    </w:p>
    <w:p w:rsidR="00000000" w:rsidRDefault="000E5084">
      <w:pPr>
        <w:pStyle w:val="HTML"/>
      </w:pPr>
      <w:r>
        <w:t>¦    ¦       ¦начис-¦упла-¦начис-¦упла-¦начис-¦упла-¦начис-¦упла-¦начис-¦упла-¦начис-¦упла-¦начис-¦упла-¦</w:t>
      </w:r>
    </w:p>
    <w:p w:rsidR="00000000" w:rsidRDefault="000E5084">
      <w:pPr>
        <w:pStyle w:val="HTML"/>
      </w:pPr>
      <w:r>
        <w:t>¦    ¦       ¦лено  ¦чено ¦лено  ¦чено ¦лено  ¦чено ¦лено  ¦чено ¦лено  ¦чено ¦лено  ¦чено ¦лено  ¦чено ¦</w:t>
      </w:r>
    </w:p>
    <w:p w:rsidR="00000000" w:rsidRDefault="000E5084">
      <w:pPr>
        <w:pStyle w:val="HTML"/>
      </w:pPr>
      <w:r>
        <w:t>+----+--</w:t>
      </w:r>
      <w:r>
        <w:t>-----+------+-----+------+-----+------+-----+------+-----+------+-----+------+-----+------+-----+</w:t>
      </w:r>
    </w:p>
    <w:p w:rsidR="00000000" w:rsidRDefault="000E5084">
      <w:pPr>
        <w:pStyle w:val="HTML"/>
      </w:pPr>
      <w:r>
        <w:t>¦ 1  ¦   2   ¦  3   ¦  4  ¦   5  ¦  6  ¦  7   ¦  8  ¦   9  ¦     ¦      ¦     ¦      ¦     ¦      ¦ 10  ¦</w:t>
      </w:r>
    </w:p>
    <w:p w:rsidR="00000000" w:rsidRDefault="000E5084">
      <w:pPr>
        <w:pStyle w:val="HTML"/>
      </w:pPr>
      <w:r>
        <w:t>+----+-------+------+-----+------+-----+------+-----</w:t>
      </w:r>
      <w:r>
        <w:t>+------+-----+------+-----+------+-----+------+-----+</w:t>
      </w:r>
    </w:p>
    <w:p w:rsidR="00000000" w:rsidRDefault="000E5084">
      <w:pPr>
        <w:pStyle w:val="HTML"/>
      </w:pPr>
      <w:r>
        <w:t>¦ 1  ¦Суммы в¦ 0,00 ¦0,00 ¦ 0,00 ¦0,00 ¦ 0,00 ¦0,00 ¦ 0,00 ¦     ¦      ¦     ¦      ¦     ¦      ¦0,00 ¦</w:t>
      </w:r>
    </w:p>
    <w:p w:rsidR="00000000" w:rsidRDefault="000E5084">
      <w:pPr>
        <w:pStyle w:val="HTML"/>
      </w:pPr>
      <w:r>
        <w:t>+----+-------+------+-----+------+-----+------+-----+------+-----+------+-----+------+-----+----</w:t>
      </w:r>
      <w:r>
        <w:t>--+-----+</w:t>
      </w:r>
    </w:p>
    <w:p w:rsidR="00000000" w:rsidRDefault="000E5084">
      <w:pPr>
        <w:pStyle w:val="HTML"/>
      </w:pPr>
      <w:r>
        <w:t>¦ 2  ¦Пени   ¦ 0,00 ¦0,00 ¦ 0,00 ¦0,00 ¦ 0,00 ¦0,00 ¦ 0,00 ¦     ¦      ¦     ¦      ¦     ¦      ¦0,00 ¦</w:t>
      </w:r>
    </w:p>
    <w:p w:rsidR="00000000" w:rsidRDefault="000E5084">
      <w:pPr>
        <w:pStyle w:val="HTML"/>
      </w:pPr>
      <w:r>
        <w:t>+----+-------+------+-----+------+-----+------+-----+------+-----+------+-----+------+-----+------+-----+</w:t>
      </w:r>
    </w:p>
    <w:p w:rsidR="00000000" w:rsidRDefault="000E5084">
      <w:pPr>
        <w:pStyle w:val="HTML"/>
      </w:pPr>
      <w:r>
        <w:t>¦ 3  ¦Штрафы ¦ 0,00 ¦0,00 ¦ 0,00 ¦</w:t>
      </w:r>
      <w:r>
        <w:t>0,00 ¦ 0,00 ¦0,00 ¦ 0,00 ¦     ¦      ¦     ¦      ¦     ¦      ¦0,00 ¦</w:t>
      </w:r>
    </w:p>
    <w:p w:rsidR="00000000" w:rsidRDefault="000E5084">
      <w:pPr>
        <w:pStyle w:val="HTML"/>
      </w:pPr>
      <w:r>
        <w:t>-----+-------+------+-----+------+-----+------+-----+------+-----+------+-----+------+-----+------+------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-----------------------------------------------------------------------------</w:t>
      </w:r>
      <w:r>
        <w:t>----------------------------</w:t>
      </w:r>
    </w:p>
    <w:p w:rsidR="00000000" w:rsidRDefault="000E5084">
      <w:pPr>
        <w:pStyle w:val="HTML"/>
      </w:pPr>
      <w:r>
        <w:t>¦ N  ¦   В том числе информация о передаваемых суммах начисленных и уплаченных плательщиком страховых   ¦</w:t>
      </w:r>
    </w:p>
    <w:p w:rsidR="00000000" w:rsidRDefault="000E5084">
      <w:pPr>
        <w:pStyle w:val="HTML"/>
      </w:pPr>
      <w:r>
        <w:t>¦п/п +--------------------------------------------------------------------------------------------------+</w:t>
      </w:r>
    </w:p>
    <w:p w:rsidR="00000000" w:rsidRDefault="000E5084">
      <w:pPr>
        <w:pStyle w:val="HTML"/>
      </w:pPr>
      <w:r>
        <w:t xml:space="preserve">¦    ¦  Вид  ¦ </w:t>
      </w:r>
      <w:r>
        <w:t xml:space="preserve"> КБК  </w:t>
      </w:r>
      <w:r>
        <w:rPr>
          <w:vertAlign w:val="superscript"/>
        </w:rPr>
        <w:t>2</w:t>
      </w:r>
      <w:r>
        <w:t xml:space="preserve">    ¦  КБК  </w:t>
      </w:r>
      <w:r>
        <w:rPr>
          <w:vertAlign w:val="superscript"/>
        </w:rPr>
        <w:t>2</w:t>
      </w:r>
      <w:r>
        <w:t xml:space="preserve">    ¦Федеральный ¦             Территориальный ФОМС  </w:t>
      </w:r>
      <w:r>
        <w:rPr>
          <w:vertAlign w:val="superscript"/>
        </w:rPr>
        <w:t>2</w:t>
      </w:r>
      <w:r>
        <w:t xml:space="preserve">               ¦</w:t>
      </w:r>
    </w:p>
    <w:p w:rsidR="00000000" w:rsidRDefault="000E5084">
      <w:pPr>
        <w:pStyle w:val="HTML"/>
      </w:pPr>
      <w:r>
        <w:t>¦    ¦платежа+------------+------------+------------+---------------------------------------------------+</w:t>
      </w:r>
    </w:p>
    <w:p w:rsidR="00000000" w:rsidRDefault="000E5084">
      <w:pPr>
        <w:pStyle w:val="HTML"/>
      </w:pPr>
      <w:r>
        <w:t>¦    ¦       ¦начис-¦упла-¦начис-¦упла-¦начис-¦упла-¦начис-</w:t>
      </w:r>
      <w:r>
        <w:t>¦упла-¦начис-¦упла-¦начис-¦упла-¦начис-¦упла-¦</w:t>
      </w:r>
    </w:p>
    <w:p w:rsidR="00000000" w:rsidRDefault="000E5084">
      <w:pPr>
        <w:pStyle w:val="HTML"/>
      </w:pPr>
      <w:r>
        <w:t>¦    ¦       ¦лено  ¦чено ¦лено  ¦чено ¦лено  ¦чено ¦лено  ¦чено ¦лено  ¦чено ¦лено  ¦чено ¦лено  ¦чено ¦</w:t>
      </w:r>
    </w:p>
    <w:p w:rsidR="00000000" w:rsidRDefault="000E5084">
      <w:pPr>
        <w:pStyle w:val="HTML"/>
      </w:pPr>
      <w:r>
        <w:t>+----+-------+------+-----+------+-----+------+-----+------+-----+------+-----+------+-----+------+----</w:t>
      </w:r>
      <w:r>
        <w:t>-+</w:t>
      </w:r>
    </w:p>
    <w:p w:rsidR="00000000" w:rsidRDefault="000E5084">
      <w:pPr>
        <w:pStyle w:val="HTML"/>
      </w:pPr>
      <w:r>
        <w:t>¦ 1  ¦   2   ¦  3   ¦  4  ¦   5  ¦  6  ¦  7   ¦  8  ¦   9  ¦     ¦      ¦     ¦      ¦     ¦      ¦ 10  ¦</w:t>
      </w:r>
    </w:p>
    <w:p w:rsidR="00000000" w:rsidRDefault="000E5084">
      <w:pPr>
        <w:pStyle w:val="HTML"/>
      </w:pPr>
      <w:r>
        <w:t>+----+-------+------+-----+------+-----+------+-----+------+-----+------+-----+------+-----+------+-----+</w:t>
      </w:r>
    </w:p>
    <w:p w:rsidR="00000000" w:rsidRDefault="000E5084">
      <w:pPr>
        <w:pStyle w:val="HTML"/>
      </w:pPr>
      <w:r>
        <w:lastRenderedPageBreak/>
        <w:t>¦ 1  ¦Суммы в¦ 0,00 ¦0,00 ¦ 0,00 ¦0,00 ¦ 0,00 ¦0,00 ¦ 0,00 ¦     ¦      ¦     ¦      ¦     ¦      ¦0,00 ¦</w:t>
      </w:r>
    </w:p>
    <w:p w:rsidR="00000000" w:rsidRDefault="000E5084">
      <w:pPr>
        <w:pStyle w:val="HTML"/>
      </w:pPr>
      <w:r>
        <w:t>+----+-------+------+-----+------+-----+----</w:t>
      </w:r>
      <w:r>
        <w:t>--+-----+------+-----+------+-----+------+-----+------+-----+</w:t>
      </w:r>
    </w:p>
    <w:p w:rsidR="00000000" w:rsidRDefault="000E5084">
      <w:pPr>
        <w:pStyle w:val="HTML"/>
      </w:pPr>
      <w:r>
        <w:t>¦ 2  ¦ Пени  ¦ 0,00 ¦0,00 ¦ 0,00 ¦0,00 ¦ 0,00 ¦0,00 ¦ 0,00 ¦     ¦      ¦     ¦      ¦     ¦      ¦0,00 ¦</w:t>
      </w:r>
    </w:p>
    <w:p w:rsidR="00000000" w:rsidRDefault="000E5084">
      <w:pPr>
        <w:pStyle w:val="HTML"/>
      </w:pPr>
      <w:r>
        <w:t>+----+-------+------+-----+------+-----+------+-----+------+-----+------+-----+------+--</w:t>
      </w:r>
      <w:r>
        <w:t>---+------+-----+</w:t>
      </w:r>
    </w:p>
    <w:p w:rsidR="00000000" w:rsidRDefault="000E5084">
      <w:pPr>
        <w:pStyle w:val="HTML"/>
      </w:pPr>
      <w:r>
        <w:t>¦ 3  ¦Штрафы ¦ 0,00 ¦0,00 ¦ 0,00 ¦0,00 ¦ 0,00 ¦0,00 ¦ 0,00 ¦     ¦      ¦     ¦      ¦     ¦      ¦0,00 ¦</w:t>
      </w:r>
    </w:p>
    <w:p w:rsidR="00000000" w:rsidRDefault="000E5084">
      <w:pPr>
        <w:pStyle w:val="HTML"/>
      </w:pPr>
      <w:r>
        <w:t>-----+-------+------+-----+------+-----+------+-----+------+-----+------+-----+------+-----+------+------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Контактный телефон ______</w:t>
      </w:r>
      <w:r>
        <w:t>___________, электронная почта _______________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Дата направления документов:</w:t>
      </w:r>
    </w:p>
    <w:p w:rsidR="00000000" w:rsidRDefault="000E5084">
      <w:pPr>
        <w:pStyle w:val="HTML"/>
      </w:pPr>
      <w:r>
        <w:t>"__" _________ 201_ г.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Начальник Управления (Отдела) ОАСВ       ___________ __________________</w:t>
      </w:r>
    </w:p>
    <w:p w:rsidR="00000000" w:rsidRDefault="000E5084">
      <w:pPr>
        <w:pStyle w:val="HTML"/>
      </w:pPr>
      <w:r>
        <w:t>(Подпись)    (И.О. Фамилия)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ОПФР по ____________________________________________</w:t>
      </w:r>
    </w:p>
    <w:p w:rsidR="00000000" w:rsidRDefault="000E5084">
      <w:pPr>
        <w:pStyle w:val="HTML"/>
      </w:pPr>
      <w:r>
        <w:t>(</w:t>
      </w:r>
      <w:r>
        <w:t>наименование территориального органа ПФР,</w:t>
      </w:r>
    </w:p>
    <w:p w:rsidR="00000000" w:rsidRDefault="000E5084">
      <w:pPr>
        <w:pStyle w:val="HTML"/>
      </w:pPr>
      <w:r>
        <w:t>принимающего документы)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Документы принял, с описью сверил _____________________________________</w:t>
      </w:r>
    </w:p>
    <w:p w:rsidR="00000000" w:rsidRDefault="000E5084">
      <w:pPr>
        <w:pStyle w:val="HTML"/>
      </w:pPr>
      <w:r>
        <w:t>(должность, И.О. Фамилия специалиста)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Контактный телефон _______________, электронная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Дата принятия документов:</w:t>
      </w:r>
    </w:p>
    <w:p w:rsidR="00000000" w:rsidRDefault="000E5084">
      <w:pPr>
        <w:pStyle w:val="HTML"/>
      </w:pPr>
      <w:r>
        <w:t>"__</w:t>
      </w:r>
      <w:r>
        <w:t>" _________ 201_ г.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Начальник Управления (Отдела) ОАСВ       ___________ __________________</w:t>
      </w:r>
    </w:p>
    <w:p w:rsidR="00000000" w:rsidRDefault="000E5084">
      <w:pPr>
        <w:pStyle w:val="HTML"/>
      </w:pPr>
      <w:r>
        <w:t>(Подпись)    (И.О. Фамилия)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Справочно:  дополнительно на бумажном носителе направлены документы для</w:t>
      </w:r>
    </w:p>
    <w:p w:rsidR="00000000" w:rsidRDefault="000E5084">
      <w:pPr>
        <w:pStyle w:val="HTML"/>
      </w:pPr>
      <w:r>
        <w:t>продолжения взыскания задолженности на ______ л. в _____ экз.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--------------------------------</w:t>
      </w:r>
    </w:p>
    <w:p w:rsidR="00000000" w:rsidRDefault="000E5084">
      <w:pPr>
        <w:pStyle w:val="HTML"/>
      </w:pPr>
      <w:r>
        <w:rPr>
          <w:vertAlign w:val="superscript"/>
        </w:rPr>
        <w:t>1</w:t>
      </w:r>
      <w:r>
        <w:t xml:space="preserve">   В  образце перечислены примерные типы документов, перечень которых</w:t>
      </w:r>
    </w:p>
    <w:p w:rsidR="00000000" w:rsidRDefault="000E5084">
      <w:pPr>
        <w:pStyle w:val="HTML"/>
      </w:pPr>
      <w:r>
        <w:t>включается в опись.</w:t>
      </w:r>
    </w:p>
    <w:p w:rsidR="00000000" w:rsidRDefault="000E5084">
      <w:pPr>
        <w:pStyle w:val="HTML"/>
      </w:pPr>
      <w:r>
        <w:rPr>
          <w:vertAlign w:val="superscript"/>
        </w:rPr>
        <w:t>2</w:t>
      </w:r>
      <w:r>
        <w:t xml:space="preserve">    В  образце  перечислены  виды  КБК,  уплату на которые производи</w:t>
      </w:r>
      <w:r>
        <w:t>л</w:t>
      </w:r>
    </w:p>
    <w:p w:rsidR="00000000" w:rsidRDefault="000E5084">
      <w:pPr>
        <w:pStyle w:val="HTML"/>
      </w:pPr>
      <w:r>
        <w:t>плательщик.</w:t>
      </w:r>
    </w:p>
    <w:p w:rsidR="00000000" w:rsidRDefault="000E5084">
      <w:pPr>
        <w:pStyle w:val="HTML"/>
      </w:pPr>
    </w:p>
    <w:p w:rsidR="00000000" w:rsidRDefault="000E5084">
      <w:pPr>
        <w:pStyle w:val="HTML"/>
      </w:pPr>
      <w:r>
        <w:t>---------------------------------------------------------------------------</w:t>
      </w:r>
    </w:p>
    <w:p w:rsidR="00000000" w:rsidRDefault="000E5084">
      <w:pPr>
        <w:pStyle w:val="HTML"/>
      </w:pPr>
      <w:r>
        <w:t>¦НОВЫЙ РЕГИСТРАЦИОННЫЙ НОМЕР ПЛАТЕЛЬЩИКА                                  ¦</w:t>
      </w:r>
    </w:p>
    <w:p w:rsidR="00000000" w:rsidRDefault="000E5084">
      <w:pPr>
        <w:pStyle w:val="HTML"/>
      </w:pPr>
      <w:r>
        <w:t>---------------------------------------------------------------------------</w:t>
      </w:r>
    </w:p>
    <w:p w:rsidR="00000000" w:rsidRDefault="000E5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084">
      <w:pPr>
        <w:pStyle w:val="right"/>
      </w:pPr>
      <w:r>
        <w:t>Источник - Р</w:t>
      </w:r>
      <w:r>
        <w:t>аспоряжение Правления ПФ РФ от 18.04.2013 № 137р</w:t>
      </w:r>
    </w:p>
    <w:p w:rsidR="00000000" w:rsidRDefault="000E5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/порядокправа.рф/obrazecy/informaciya_o_summax_straxovyx_vznosov.htm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84"/>
    <w:rsid w:val="000E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4A27A5-8018-4CBB-B5CD-EE04BCB85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ummax_straxovyx_vzno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суммах страховых взносов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2022-08-08T14:43:00Z</dcterms:created>
  <dcterms:modified xsi:type="dcterms:W3CDTF">2022-08-08T14:43:00Z</dcterms:modified>
</cp:coreProperties>
</file>