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7C6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проведенных конкурсах на замещение вакантных должностей федеральной государственной гражданской службы и о назначениях на должности федеральной государственной гражданской службы</w:t>
      </w:r>
    </w:p>
    <w:p w:rsidR="00000000" w:rsidRDefault="00D377C6">
      <w:pPr>
        <w:pStyle w:val="right"/>
      </w:pPr>
      <w:r>
        <w:t>Приложение к Приказу Министерства образования и науки Российской Федерации от 27 июля 2009 г. N 268</w:t>
      </w:r>
    </w:p>
    <w:p w:rsidR="00000000" w:rsidRDefault="00D37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7C6">
      <w:pPr>
        <w:pStyle w:val="HTML"/>
      </w:pPr>
      <w:r>
        <w:t xml:space="preserve">                                ИНФОРМАЦИЯ</w:t>
      </w:r>
    </w:p>
    <w:p w:rsidR="00000000" w:rsidRDefault="00D377C6">
      <w:pPr>
        <w:pStyle w:val="HTML"/>
      </w:pPr>
      <w:r>
        <w:t>о проведенных конкурсах на замещение вакантных</w:t>
      </w:r>
    </w:p>
    <w:p w:rsidR="00000000" w:rsidRDefault="00D377C6">
      <w:pPr>
        <w:pStyle w:val="HTML"/>
      </w:pPr>
      <w:r>
        <w:t>должностей федеральной государственной гражданской службы</w:t>
      </w:r>
    </w:p>
    <w:p w:rsidR="00000000" w:rsidRDefault="00D377C6">
      <w:pPr>
        <w:pStyle w:val="HTML"/>
      </w:pPr>
      <w:r>
        <w:t>и о наз</w:t>
      </w:r>
      <w:r>
        <w:t>начениях на должности федеральной государственной</w:t>
      </w:r>
    </w:p>
    <w:p w:rsidR="00000000" w:rsidRDefault="00D377C6">
      <w:pPr>
        <w:pStyle w:val="HTML"/>
      </w:pPr>
      <w:r>
        <w:t>гражданской службы</w:t>
      </w:r>
    </w:p>
    <w:p w:rsidR="00000000" w:rsidRDefault="00D377C6">
      <w:pPr>
        <w:pStyle w:val="HTML"/>
      </w:pPr>
      <w:r>
        <w:t>в ________________________________________________________</w:t>
      </w:r>
    </w:p>
    <w:p w:rsidR="00000000" w:rsidRDefault="00D377C6">
      <w:pPr>
        <w:pStyle w:val="HTML"/>
      </w:pPr>
      <w:r>
        <w:t>(наименование федерального органа исполнительной власти)</w:t>
      </w:r>
    </w:p>
    <w:p w:rsidR="00000000" w:rsidRDefault="00D377C6">
      <w:pPr>
        <w:pStyle w:val="HTML"/>
      </w:pPr>
      <w:r>
        <w:t>за _________________ 20__ года</w:t>
      </w:r>
    </w:p>
    <w:p w:rsidR="00000000" w:rsidRDefault="00D377C6">
      <w:pPr>
        <w:pStyle w:val="HTML"/>
      </w:pPr>
      <w:r>
        <w:t>(месяц)</w:t>
      </w:r>
    </w:p>
    <w:p w:rsidR="00000000" w:rsidRDefault="00D377C6">
      <w:pPr>
        <w:pStyle w:val="HTML"/>
      </w:pPr>
    </w:p>
    <w:p w:rsidR="00000000" w:rsidRDefault="00D377C6">
      <w:pPr>
        <w:pStyle w:val="HTML"/>
      </w:pPr>
      <w:r>
        <w:t>-------------------------------</w:t>
      </w:r>
      <w:r>
        <w:t>------------------------------------------------------------</w:t>
      </w:r>
    </w:p>
    <w:p w:rsidR="00000000" w:rsidRDefault="00D377C6">
      <w:pPr>
        <w:pStyle w:val="HTML"/>
      </w:pPr>
      <w:r>
        <w:t>¦         Конкурс на замещение вакантных должностей         ¦Назначено за отчетный период ¦</w:t>
      </w:r>
    </w:p>
    <w:p w:rsidR="00000000" w:rsidRDefault="00D377C6">
      <w:pPr>
        <w:pStyle w:val="HTML"/>
      </w:pPr>
      <w:r>
        <w:t>+-----------------------------------------------------------+-----------------------------+</w:t>
      </w:r>
    </w:p>
    <w:p w:rsidR="00000000" w:rsidRDefault="00D377C6">
      <w:pPr>
        <w:pStyle w:val="HTML"/>
      </w:pPr>
      <w:r>
        <w:t xml:space="preserve">¦   Дата   </w:t>
      </w:r>
      <w:r>
        <w:t>¦Наименование¦ Фамилия,  ¦Образо-¦  Стаж работы  ¦Фамилия, ¦   Номер    ¦Приме-¦</w:t>
      </w:r>
    </w:p>
    <w:p w:rsidR="00000000" w:rsidRDefault="00D377C6">
      <w:pPr>
        <w:pStyle w:val="HTML"/>
      </w:pPr>
      <w:r>
        <w:t>¦проведения¦ вакантной  ¦   имя,    ¦вание  ¦ (в том числе  ¦  имя,   ¦ приказа о  ¦чание ¦</w:t>
      </w:r>
    </w:p>
    <w:p w:rsidR="00000000" w:rsidRDefault="00D377C6">
      <w:pPr>
        <w:pStyle w:val="HTML"/>
      </w:pPr>
      <w:r>
        <w:t xml:space="preserve">¦ конкурса ¦ должности  ¦ отчество  ¦       ¦государственной¦отчество,¦ назначении </w:t>
      </w:r>
      <w:r>
        <w:t>¦      ¦</w:t>
      </w:r>
    </w:p>
    <w:p w:rsidR="00000000" w:rsidRDefault="00D377C6">
      <w:pPr>
        <w:pStyle w:val="HTML"/>
      </w:pPr>
      <w:r>
        <w:t>¦          ¦            ¦претендента¦       ¦  гражданской  ¦должность¦на должность¦      ¦</w:t>
      </w:r>
    </w:p>
    <w:p w:rsidR="00000000" w:rsidRDefault="00D377C6">
      <w:pPr>
        <w:pStyle w:val="HTML"/>
      </w:pPr>
      <w:r>
        <w:t>¦          ¦            ¦           ¦       ¦    службы)    ¦         ¦            ¦      ¦</w:t>
      </w:r>
    </w:p>
    <w:p w:rsidR="00000000" w:rsidRDefault="00D377C6">
      <w:pPr>
        <w:pStyle w:val="HTML"/>
      </w:pPr>
      <w:r>
        <w:t>-----------+------------+-----------+-------+---------------+--</w:t>
      </w:r>
      <w:r>
        <w:t>-------+------------+-------</w:t>
      </w:r>
    </w:p>
    <w:p w:rsidR="00000000" w:rsidRDefault="00D377C6">
      <w:pPr>
        <w:pStyle w:val="HTML"/>
      </w:pPr>
    </w:p>
    <w:p w:rsidR="00000000" w:rsidRDefault="00D377C6">
      <w:pPr>
        <w:pStyle w:val="HTML"/>
      </w:pPr>
      <w:r>
        <w:t>___________   ____________________________________________</w:t>
      </w:r>
    </w:p>
    <w:p w:rsidR="00000000" w:rsidRDefault="00D377C6">
      <w:pPr>
        <w:pStyle w:val="HTML"/>
      </w:pPr>
      <w:r>
        <w:t>(подпись)      (должность, фамилия, инициалы работника</w:t>
      </w:r>
    </w:p>
    <w:p w:rsidR="00000000" w:rsidRDefault="00D377C6">
      <w:pPr>
        <w:pStyle w:val="HTML"/>
      </w:pPr>
      <w:r>
        <w:t>подразделения государственного органа</w:t>
      </w:r>
    </w:p>
    <w:p w:rsidR="00000000" w:rsidRDefault="00D377C6">
      <w:pPr>
        <w:pStyle w:val="HTML"/>
      </w:pPr>
      <w:r>
        <w:t>по вопросам государственной службы и кадров)</w:t>
      </w:r>
    </w:p>
    <w:p w:rsidR="00000000" w:rsidRDefault="00D377C6">
      <w:pPr>
        <w:pStyle w:val="HTML"/>
      </w:pPr>
    </w:p>
    <w:p w:rsidR="00000000" w:rsidRDefault="00D377C6">
      <w:pPr>
        <w:pStyle w:val="HTML"/>
      </w:pPr>
      <w:r>
        <w:t>__________</w:t>
      </w:r>
    </w:p>
    <w:p w:rsidR="00000000" w:rsidRDefault="00D377C6">
      <w:pPr>
        <w:pStyle w:val="HTML"/>
      </w:pPr>
      <w:r>
        <w:t>(дата)</w:t>
      </w:r>
    </w:p>
    <w:p w:rsidR="00000000" w:rsidRDefault="00D37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7C6">
      <w:pPr>
        <w:pStyle w:val="right"/>
      </w:pPr>
      <w:r>
        <w:t>Источник - Приказ Минобрнауки России от 27.07.2009 № 268</w:t>
      </w:r>
    </w:p>
    <w:p w:rsidR="00000000" w:rsidRDefault="00D377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https://порядокправа.рф/obrazecy/informaciya_o_provedennyx_konkursax_na_zameshhenie_vakantnyx_dolzhnostej_federalnoj_gosudarstvennoj_gra.htm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7C6"/>
    <w:rsid w:val="00D3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3ADDD6-E373-4374-A91D-55EF2A716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ovedennyx_konkursax_na_zameshhenie_vakantnyx_dolzhnostej_federalnoj_gosudarstvennoj_g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проведенных конкурсах на замещение вакантных должностей федеральной государственной гражданской службы и о назначениях на должности федеральной государственной гражданской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2022-08-08T12:30:00Z</dcterms:created>
  <dcterms:modified xsi:type="dcterms:W3CDTF">2022-08-08T12:30:00Z</dcterms:modified>
</cp:coreProperties>
</file>