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241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качестве активов</w:t>
      </w:r>
    </w:p>
    <w:p w:rsidR="00000000" w:rsidRDefault="002E5241">
      <w:pPr>
        <w:pStyle w:val="right"/>
      </w:pPr>
      <w:r>
        <w:t xml:space="preserve">Приложение к Приказу Банка России от 2 мая 2014 года N ОД-907 </w:t>
      </w:r>
    </w:p>
    <w:p w:rsidR="00000000" w:rsidRDefault="002E5241">
      <w:pPr>
        <w:pStyle w:val="HTML"/>
      </w:pPr>
      <w:r>
        <w:t xml:space="preserve">                      Информация о качестве активов</w:t>
      </w:r>
    </w:p>
    <w:p w:rsidR="00000000" w:rsidRDefault="002E5241">
      <w:pPr>
        <w:pStyle w:val="HTML"/>
      </w:pPr>
      <w:r>
        <w:t>по состоянию на "__" _____________ ____ г.</w:t>
      </w:r>
    </w:p>
    <w:p w:rsidR="00000000" w:rsidRDefault="002E5241">
      <w:pPr>
        <w:pStyle w:val="HTML"/>
      </w:pPr>
    </w:p>
    <w:p w:rsidR="00000000" w:rsidRDefault="002E5241">
      <w:pPr>
        <w:pStyle w:val="HTML"/>
      </w:pPr>
      <w:r>
        <w:t>___________________________________________________________________________</w:t>
      </w:r>
    </w:p>
    <w:p w:rsidR="00000000" w:rsidRDefault="002E5241">
      <w:pPr>
        <w:pStyle w:val="HTML"/>
      </w:pPr>
      <w:r>
        <w:t>(наименование филиала банка, действующего на территории</w:t>
      </w:r>
    </w:p>
    <w:p w:rsidR="00000000" w:rsidRDefault="002E5241">
      <w:pPr>
        <w:pStyle w:val="HTML"/>
      </w:pPr>
      <w:r>
        <w:t>Республики Крым и (или) на территории города федерального</w:t>
      </w:r>
    </w:p>
    <w:p w:rsidR="00000000" w:rsidRDefault="002E5241">
      <w:pPr>
        <w:pStyle w:val="HTML"/>
      </w:pPr>
      <w:r>
        <w:t>значения Севастополя)</w:t>
      </w:r>
    </w:p>
    <w:p w:rsidR="00000000" w:rsidRDefault="002E5241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E5241">
      <w:pPr>
        <w:pStyle w:val="HTML"/>
      </w:pPr>
      <w:r>
        <w:t>(почтовый адрес филиала банка, действующего на территории</w:t>
      </w:r>
    </w:p>
    <w:p w:rsidR="00000000" w:rsidRDefault="002E5241">
      <w:pPr>
        <w:pStyle w:val="HTML"/>
      </w:pPr>
      <w:r>
        <w:t>Республики Крым и (или) на территории города федерального</w:t>
      </w:r>
    </w:p>
    <w:p w:rsidR="00000000" w:rsidRDefault="002E5241">
      <w:pPr>
        <w:pStyle w:val="HTML"/>
      </w:pPr>
      <w:r>
        <w:t>значения Севастополя)</w:t>
      </w:r>
    </w:p>
    <w:p w:rsidR="00000000" w:rsidRDefault="002E5241">
      <w:pPr>
        <w:pStyle w:val="HTML"/>
      </w:pPr>
    </w:p>
    <w:p w:rsidR="00000000" w:rsidRDefault="002E5241">
      <w:pPr>
        <w:pStyle w:val="HTML"/>
      </w:pPr>
      <w:r>
        <w:t>Месячная,</w:t>
      </w:r>
    </w:p>
    <w:p w:rsidR="00000000" w:rsidRDefault="002E5241">
      <w:pPr>
        <w:pStyle w:val="HTML"/>
      </w:pPr>
      <w:r>
        <w:t>руб.</w:t>
      </w:r>
    </w:p>
    <w:p w:rsidR="00000000" w:rsidRDefault="002E5241">
      <w:pPr>
        <w:pStyle w:val="left"/>
      </w:pPr>
      <w:r>
        <w:t>Номер п/п</w:t>
      </w:r>
    </w:p>
    <w:p w:rsidR="00000000" w:rsidRDefault="002E5241">
      <w:pPr>
        <w:pStyle w:val="left"/>
      </w:pPr>
      <w:r>
        <w:t>Название показателя</w:t>
      </w:r>
    </w:p>
    <w:p w:rsidR="00000000" w:rsidRDefault="002E5241">
      <w:pPr>
        <w:pStyle w:val="left"/>
      </w:pPr>
      <w:r>
        <w:t>Сумма требований, всего</w:t>
      </w:r>
    </w:p>
    <w:p w:rsidR="00000000" w:rsidRDefault="002E5241">
      <w:pPr>
        <w:pStyle w:val="left"/>
      </w:pPr>
      <w:r>
        <w:t>В том числе сумм</w:t>
      </w:r>
      <w:r>
        <w:t>ы требований по категориям качества</w:t>
      </w:r>
    </w:p>
    <w:p w:rsidR="00000000" w:rsidRDefault="002E5241">
      <w:pPr>
        <w:pStyle w:val="left"/>
      </w:pPr>
      <w:r>
        <w:t>Просроченная задолженность, сумма</w:t>
      </w:r>
    </w:p>
    <w:p w:rsidR="00000000" w:rsidRDefault="002E5241">
      <w:pPr>
        <w:pStyle w:val="left"/>
      </w:pPr>
      <w:r>
        <w:t>I категория</w:t>
      </w:r>
    </w:p>
    <w:p w:rsidR="00000000" w:rsidRDefault="002E5241">
      <w:pPr>
        <w:pStyle w:val="left"/>
      </w:pPr>
      <w:r>
        <w:t>II категория</w:t>
      </w:r>
    </w:p>
    <w:p w:rsidR="00000000" w:rsidRDefault="002E5241">
      <w:pPr>
        <w:pStyle w:val="left"/>
      </w:pPr>
      <w:r>
        <w:t>III категория</w:t>
      </w:r>
    </w:p>
    <w:p w:rsidR="00000000" w:rsidRDefault="002E5241">
      <w:pPr>
        <w:pStyle w:val="left"/>
      </w:pPr>
      <w:r>
        <w:t>IV категория</w:t>
      </w:r>
    </w:p>
    <w:p w:rsidR="00000000" w:rsidRDefault="002E5241">
      <w:pPr>
        <w:pStyle w:val="left"/>
      </w:pPr>
      <w:r>
        <w:t>V категория</w:t>
      </w:r>
    </w:p>
    <w:p w:rsidR="00000000" w:rsidRDefault="002E5241">
      <w:pPr>
        <w:pStyle w:val="left"/>
      </w:pPr>
      <w:r>
        <w:t>до 30 дней</w:t>
      </w:r>
    </w:p>
    <w:p w:rsidR="00000000" w:rsidRDefault="002E5241">
      <w:pPr>
        <w:pStyle w:val="left"/>
      </w:pPr>
      <w:r>
        <w:t>от 31 до 90 дней</w:t>
      </w:r>
    </w:p>
    <w:p w:rsidR="00000000" w:rsidRDefault="002E5241">
      <w:pPr>
        <w:pStyle w:val="left"/>
      </w:pPr>
      <w:r>
        <w:t>от 91 до 180 дней</w:t>
      </w:r>
    </w:p>
    <w:p w:rsidR="00000000" w:rsidRDefault="002E5241">
      <w:pPr>
        <w:pStyle w:val="left"/>
      </w:pPr>
      <w:r>
        <w:t>свыше 180 дней</w:t>
      </w:r>
    </w:p>
    <w:p w:rsidR="00000000" w:rsidRDefault="002E5241">
      <w:pPr>
        <w:pStyle w:val="left"/>
      </w:pPr>
      <w:r>
        <w:t>1</w:t>
      </w:r>
    </w:p>
    <w:p w:rsidR="00000000" w:rsidRDefault="002E5241">
      <w:pPr>
        <w:pStyle w:val="left"/>
      </w:pPr>
      <w:r>
        <w:t>2</w:t>
      </w:r>
    </w:p>
    <w:p w:rsidR="00000000" w:rsidRDefault="002E5241">
      <w:pPr>
        <w:pStyle w:val="left"/>
      </w:pPr>
      <w:r>
        <w:t>3</w:t>
      </w:r>
    </w:p>
    <w:p w:rsidR="00000000" w:rsidRDefault="002E5241">
      <w:pPr>
        <w:pStyle w:val="left"/>
      </w:pPr>
      <w:r>
        <w:lastRenderedPageBreak/>
        <w:t>4</w:t>
      </w:r>
    </w:p>
    <w:p w:rsidR="00000000" w:rsidRDefault="002E5241">
      <w:pPr>
        <w:pStyle w:val="left"/>
      </w:pPr>
      <w:r>
        <w:t>5</w:t>
      </w:r>
    </w:p>
    <w:p w:rsidR="00000000" w:rsidRDefault="002E5241">
      <w:pPr>
        <w:pStyle w:val="left"/>
      </w:pPr>
      <w:r>
        <w:t>6</w:t>
      </w:r>
    </w:p>
    <w:p w:rsidR="00000000" w:rsidRDefault="002E5241">
      <w:pPr>
        <w:pStyle w:val="left"/>
      </w:pPr>
      <w:r>
        <w:t>7</w:t>
      </w:r>
    </w:p>
    <w:p w:rsidR="00000000" w:rsidRDefault="002E5241">
      <w:pPr>
        <w:pStyle w:val="left"/>
      </w:pPr>
      <w:r>
        <w:t>8</w:t>
      </w:r>
    </w:p>
    <w:p w:rsidR="00000000" w:rsidRDefault="002E5241">
      <w:pPr>
        <w:pStyle w:val="left"/>
      </w:pPr>
      <w:r>
        <w:t>9</w:t>
      </w:r>
    </w:p>
    <w:p w:rsidR="00000000" w:rsidRDefault="002E5241">
      <w:pPr>
        <w:pStyle w:val="left"/>
      </w:pPr>
      <w:r>
        <w:t>10</w:t>
      </w:r>
    </w:p>
    <w:p w:rsidR="00000000" w:rsidRDefault="002E5241">
      <w:pPr>
        <w:pStyle w:val="left"/>
      </w:pPr>
      <w:r>
        <w:t>11</w:t>
      </w:r>
    </w:p>
    <w:p w:rsidR="00000000" w:rsidRDefault="002E5241">
      <w:pPr>
        <w:pStyle w:val="left"/>
      </w:pPr>
      <w:r>
        <w:t>12</w:t>
      </w:r>
    </w:p>
    <w:p w:rsidR="00000000" w:rsidRDefault="002E5241">
      <w:pPr>
        <w:pStyle w:val="left"/>
      </w:pPr>
      <w:r>
        <w:t>1</w:t>
      </w:r>
    </w:p>
    <w:p w:rsidR="00000000" w:rsidRDefault="002E5241">
      <w:pPr>
        <w:pStyle w:val="left"/>
      </w:pPr>
      <w:r>
        <w:t>Операции на межбанковском рынке, всего,</w:t>
      </w:r>
    </w:p>
    <w:p w:rsidR="00000000" w:rsidRDefault="002E5241">
      <w:pPr>
        <w:pStyle w:val="left"/>
      </w:pPr>
      <w:r>
        <w:t>в том числе: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1.1</w:t>
      </w:r>
    </w:p>
    <w:p w:rsidR="00000000" w:rsidRDefault="002E5241">
      <w:pPr>
        <w:pStyle w:val="HTML"/>
      </w:pPr>
      <w:r>
        <w:t xml:space="preserve">  Средства на</w:t>
      </w:r>
    </w:p>
    <w:p w:rsidR="00000000" w:rsidRDefault="002E5241">
      <w:pPr>
        <w:pStyle w:val="HTML"/>
      </w:pPr>
      <w:r>
        <w:t>корреспондентских</w:t>
      </w:r>
    </w:p>
    <w:p w:rsidR="00000000" w:rsidRDefault="002E5241">
      <w:pPr>
        <w:pStyle w:val="HTML"/>
      </w:pPr>
      <w:r>
        <w:t>счетах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1.2</w:t>
      </w:r>
    </w:p>
    <w:p w:rsidR="00000000" w:rsidRDefault="002E5241">
      <w:pPr>
        <w:pStyle w:val="HTML"/>
      </w:pPr>
      <w:r>
        <w:t xml:space="preserve">  Кредиты,</w:t>
      </w:r>
    </w:p>
    <w:p w:rsidR="00000000" w:rsidRDefault="002E5241">
      <w:pPr>
        <w:pStyle w:val="HTML"/>
      </w:pPr>
      <w:r>
        <w:t>финансовый</w:t>
      </w:r>
    </w:p>
    <w:p w:rsidR="00000000" w:rsidRDefault="002E5241">
      <w:pPr>
        <w:pStyle w:val="HTML"/>
      </w:pPr>
      <w:r>
        <w:t>лизинг, депозиты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2</w:t>
      </w:r>
    </w:p>
    <w:p w:rsidR="00000000" w:rsidRDefault="002E5241">
      <w:pPr>
        <w:pStyle w:val="left"/>
      </w:pPr>
      <w:r>
        <w:t>Фактически сформированный резерв по операциям на межбанковском рынке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3</w:t>
      </w:r>
    </w:p>
    <w:p w:rsidR="00000000" w:rsidRDefault="002E5241">
      <w:pPr>
        <w:pStyle w:val="left"/>
      </w:pPr>
      <w:r>
        <w:t>Кредиты, предоставленные органам государственной власти и органам местного самоуправления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4</w:t>
      </w:r>
    </w:p>
    <w:p w:rsidR="00000000" w:rsidRDefault="002E5241">
      <w:pPr>
        <w:pStyle w:val="left"/>
      </w:pPr>
      <w:r>
        <w:t>Фактически сформированный резерв по операциям с органами государственной власти и орган</w:t>
      </w:r>
      <w:r>
        <w:t>ами местного самоуправления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5</w:t>
      </w:r>
    </w:p>
    <w:p w:rsidR="00000000" w:rsidRDefault="002E5241">
      <w:pPr>
        <w:pStyle w:val="left"/>
      </w:pPr>
      <w:r>
        <w:t>Операции с клиентами - юридическими лицами (кроме органов государственной власти и органов местного самоуправления), всего,</w:t>
      </w:r>
    </w:p>
    <w:p w:rsidR="00000000" w:rsidRDefault="002E5241">
      <w:pPr>
        <w:pStyle w:val="left"/>
      </w:pPr>
      <w:r>
        <w:t>в том числе: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5.1</w:t>
      </w:r>
    </w:p>
    <w:p w:rsidR="00000000" w:rsidRDefault="002E5241">
      <w:pPr>
        <w:pStyle w:val="HTML"/>
      </w:pPr>
      <w:r>
        <w:t xml:space="preserve">  Кредиты,</w:t>
      </w:r>
    </w:p>
    <w:p w:rsidR="00000000" w:rsidRDefault="002E5241">
      <w:pPr>
        <w:pStyle w:val="HTML"/>
      </w:pPr>
      <w:r>
        <w:t>предоставленные</w:t>
      </w:r>
    </w:p>
    <w:p w:rsidR="00000000" w:rsidRDefault="002E5241">
      <w:pPr>
        <w:pStyle w:val="HTML"/>
      </w:pPr>
      <w:r>
        <w:t>по операциям РЕПО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5.2</w:t>
      </w:r>
    </w:p>
    <w:p w:rsidR="00000000" w:rsidRDefault="002E5241">
      <w:pPr>
        <w:pStyle w:val="HTML"/>
      </w:pPr>
      <w:r>
        <w:t xml:space="preserve">  Учтенные векселя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5.3</w:t>
      </w:r>
    </w:p>
    <w:p w:rsidR="00000000" w:rsidRDefault="002E5241">
      <w:pPr>
        <w:pStyle w:val="HTML"/>
      </w:pPr>
      <w:r>
        <w:t xml:space="preserve"> </w:t>
      </w:r>
      <w:r>
        <w:t xml:space="preserve"> Кредиты на</w:t>
      </w:r>
    </w:p>
    <w:p w:rsidR="00000000" w:rsidRDefault="002E5241">
      <w:pPr>
        <w:pStyle w:val="HTML"/>
      </w:pPr>
      <w:r>
        <w:t>текущую</w:t>
      </w:r>
    </w:p>
    <w:p w:rsidR="00000000" w:rsidRDefault="002E5241">
      <w:pPr>
        <w:pStyle w:val="HTML"/>
      </w:pPr>
      <w:r>
        <w:t>деятельность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5.4</w:t>
      </w:r>
    </w:p>
    <w:p w:rsidR="00000000" w:rsidRDefault="002E5241">
      <w:pPr>
        <w:pStyle w:val="HTML"/>
      </w:pPr>
      <w:r>
        <w:t xml:space="preserve">  Ипотечные кредиты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5.5</w:t>
      </w:r>
    </w:p>
    <w:p w:rsidR="00000000" w:rsidRDefault="002E5241">
      <w:pPr>
        <w:pStyle w:val="HTML"/>
      </w:pPr>
      <w:r>
        <w:t xml:space="preserve">  Прочие требования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6</w:t>
      </w:r>
    </w:p>
    <w:p w:rsidR="00000000" w:rsidRDefault="002E5241">
      <w:pPr>
        <w:pStyle w:val="left"/>
      </w:pPr>
      <w:r>
        <w:t xml:space="preserve">Фактически сформированный резерв по операциям с клиентами - юридическими </w:t>
      </w:r>
      <w:r>
        <w:t>лицами (кроме органов государственной власти и органов местного самоуправления)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</w:t>
      </w:r>
    </w:p>
    <w:p w:rsidR="00000000" w:rsidRDefault="002E5241">
      <w:pPr>
        <w:pStyle w:val="left"/>
      </w:pPr>
      <w:r>
        <w:t>Операции с клиентами - физическими лицами, всего,</w:t>
      </w:r>
    </w:p>
    <w:p w:rsidR="00000000" w:rsidRDefault="002E5241">
      <w:pPr>
        <w:pStyle w:val="left"/>
      </w:pPr>
      <w:r>
        <w:t>в том числе: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7.1</w:t>
      </w:r>
    </w:p>
    <w:p w:rsidR="00000000" w:rsidRDefault="002E5241">
      <w:pPr>
        <w:pStyle w:val="HTML"/>
      </w:pPr>
      <w:r>
        <w:t xml:space="preserve">  Кредиты на</w:t>
      </w:r>
    </w:p>
    <w:p w:rsidR="00000000" w:rsidRDefault="002E5241">
      <w:pPr>
        <w:pStyle w:val="HTML"/>
      </w:pPr>
      <w:r>
        <w:t>текущие</w:t>
      </w:r>
    </w:p>
    <w:p w:rsidR="00000000" w:rsidRDefault="002E5241">
      <w:pPr>
        <w:pStyle w:val="HTML"/>
      </w:pPr>
      <w:r>
        <w:t>потребности</w:t>
      </w:r>
    </w:p>
    <w:p w:rsidR="00000000" w:rsidRDefault="002E5241">
      <w:pPr>
        <w:pStyle w:val="HTML"/>
      </w:pPr>
      <w:r>
        <w:t>(потребительские),</w:t>
      </w:r>
    </w:p>
    <w:p w:rsidR="00000000" w:rsidRDefault="002E5241">
      <w:pPr>
        <w:pStyle w:val="HTML"/>
      </w:pPr>
      <w:r>
        <w:t>всего,</w:t>
      </w:r>
    </w:p>
    <w:p w:rsidR="00000000" w:rsidRDefault="002E5241">
      <w:pPr>
        <w:pStyle w:val="HTML"/>
      </w:pPr>
      <w:r>
        <w:t>в том числе: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7.1.1</w:t>
      </w:r>
    </w:p>
    <w:p w:rsidR="00000000" w:rsidRDefault="002E5241">
      <w:pPr>
        <w:pStyle w:val="HTML"/>
      </w:pPr>
      <w:r>
        <w:t xml:space="preserve">   На приобретение,</w:t>
      </w:r>
    </w:p>
    <w:p w:rsidR="00000000" w:rsidRDefault="002E5241">
      <w:pPr>
        <w:pStyle w:val="HTML"/>
      </w:pPr>
      <w:r>
        <w:t>строительство,</w:t>
      </w:r>
    </w:p>
    <w:p w:rsidR="00000000" w:rsidRDefault="002E5241">
      <w:pPr>
        <w:pStyle w:val="HTML"/>
      </w:pPr>
      <w:r>
        <w:t>реконструкцию</w:t>
      </w:r>
    </w:p>
    <w:p w:rsidR="00000000" w:rsidRDefault="002E5241">
      <w:pPr>
        <w:pStyle w:val="HTML"/>
      </w:pPr>
      <w:r>
        <w:t>недвижимости</w:t>
      </w:r>
    </w:p>
    <w:p w:rsidR="00000000" w:rsidRDefault="002E5241">
      <w:pPr>
        <w:pStyle w:val="HTML"/>
      </w:pPr>
      <w:r>
        <w:t>(кроме ипотечных)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7.1.2</w:t>
      </w:r>
    </w:p>
    <w:p w:rsidR="00000000" w:rsidRDefault="002E5241">
      <w:pPr>
        <w:pStyle w:val="HTML"/>
      </w:pPr>
      <w:r>
        <w:t xml:space="preserve">   На приобретение</w:t>
      </w:r>
    </w:p>
    <w:p w:rsidR="00000000" w:rsidRDefault="002E5241">
      <w:pPr>
        <w:pStyle w:val="HTML"/>
      </w:pPr>
      <w:r>
        <w:t>транспортных</w:t>
      </w:r>
    </w:p>
    <w:p w:rsidR="00000000" w:rsidRDefault="002E5241">
      <w:pPr>
        <w:pStyle w:val="HTML"/>
      </w:pPr>
      <w:r>
        <w:t>средств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7.1.3</w:t>
      </w:r>
    </w:p>
    <w:p w:rsidR="00000000" w:rsidRDefault="002E5241">
      <w:pPr>
        <w:pStyle w:val="HTML"/>
      </w:pPr>
      <w:r>
        <w:t xml:space="preserve">   На здравоохранение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7.1.4</w:t>
      </w:r>
    </w:p>
    <w:p w:rsidR="00000000" w:rsidRDefault="002E5241">
      <w:pPr>
        <w:pStyle w:val="HTML"/>
      </w:pPr>
      <w:r>
        <w:t xml:space="preserve">   На получение</w:t>
      </w:r>
    </w:p>
    <w:p w:rsidR="00000000" w:rsidRDefault="002E5241">
      <w:pPr>
        <w:pStyle w:val="HTML"/>
      </w:pPr>
      <w:r>
        <w:t>образования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7.1.5</w:t>
      </w:r>
    </w:p>
    <w:p w:rsidR="00000000" w:rsidRDefault="002E5241">
      <w:pPr>
        <w:pStyle w:val="HTML"/>
      </w:pPr>
      <w:r>
        <w:t xml:space="preserve">   На иные цели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7.2</w:t>
      </w:r>
    </w:p>
    <w:p w:rsidR="00000000" w:rsidRDefault="002E5241">
      <w:pPr>
        <w:pStyle w:val="HTML"/>
      </w:pPr>
      <w:r>
        <w:t xml:space="preserve">  Финансовый лизинг</w:t>
      </w:r>
    </w:p>
    <w:p w:rsidR="00000000" w:rsidRDefault="002E5241">
      <w:pPr>
        <w:pStyle w:val="HTML"/>
      </w:pPr>
      <w:r>
        <w:t>(аренда)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7.3</w:t>
      </w:r>
    </w:p>
    <w:p w:rsidR="00000000" w:rsidRDefault="002E5241">
      <w:pPr>
        <w:pStyle w:val="HTML"/>
      </w:pPr>
      <w:r>
        <w:t xml:space="preserve">  </w:t>
      </w:r>
      <w:r>
        <w:t>Учтенные векселя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7.4</w:t>
      </w:r>
    </w:p>
    <w:p w:rsidR="00000000" w:rsidRDefault="002E5241">
      <w:pPr>
        <w:pStyle w:val="HTML"/>
      </w:pPr>
      <w:r>
        <w:t xml:space="preserve">  Ипотечные кредиты,</w:t>
      </w:r>
    </w:p>
    <w:p w:rsidR="00000000" w:rsidRDefault="002E5241">
      <w:pPr>
        <w:pStyle w:val="HTML"/>
      </w:pPr>
      <w:r>
        <w:t>всего,</w:t>
      </w:r>
    </w:p>
    <w:p w:rsidR="00000000" w:rsidRDefault="002E5241">
      <w:pPr>
        <w:pStyle w:val="HTML"/>
      </w:pPr>
      <w:r>
        <w:t>из них: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7.4.1</w:t>
      </w:r>
    </w:p>
    <w:p w:rsidR="00000000" w:rsidRDefault="002E5241">
      <w:pPr>
        <w:pStyle w:val="HTML"/>
      </w:pPr>
      <w:r>
        <w:t xml:space="preserve">   Ипотечные жилищные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7.4.2</w:t>
      </w:r>
    </w:p>
    <w:p w:rsidR="00000000" w:rsidRDefault="002E5241">
      <w:pPr>
        <w:pStyle w:val="HTML"/>
      </w:pPr>
      <w:r>
        <w:t xml:space="preserve">   Другие ипотечные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left"/>
      </w:pPr>
      <w:r>
        <w:t>8</w:t>
      </w:r>
    </w:p>
    <w:p w:rsidR="00000000" w:rsidRDefault="002E5241">
      <w:pPr>
        <w:pStyle w:val="left"/>
      </w:pPr>
      <w:r>
        <w:t>Фактически сформированный резерв по операциям с клиентами - физическими лицами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41">
      <w:pPr>
        <w:pStyle w:val="HTML"/>
      </w:pPr>
      <w:r>
        <w:t xml:space="preserve">Руководитель                                   </w:t>
      </w:r>
      <w:r>
        <w:t>(Ф.И.О.)</w:t>
      </w:r>
    </w:p>
    <w:p w:rsidR="00000000" w:rsidRDefault="002E5241">
      <w:pPr>
        <w:pStyle w:val="HTML"/>
      </w:pPr>
    </w:p>
    <w:p w:rsidR="00000000" w:rsidRDefault="002E5241">
      <w:pPr>
        <w:pStyle w:val="HTML"/>
      </w:pPr>
      <w:r>
        <w:t>Главный бухгалтер                              (Ф.И.О.)</w:t>
      </w:r>
    </w:p>
    <w:p w:rsidR="00000000" w:rsidRDefault="002E5241">
      <w:pPr>
        <w:pStyle w:val="HTML"/>
      </w:pPr>
    </w:p>
    <w:p w:rsidR="00000000" w:rsidRDefault="002E5241">
      <w:pPr>
        <w:pStyle w:val="HTML"/>
      </w:pPr>
      <w:r>
        <w:t>М.П.</w:t>
      </w:r>
    </w:p>
    <w:p w:rsidR="00000000" w:rsidRDefault="002E5241">
      <w:pPr>
        <w:pStyle w:val="HTML"/>
      </w:pPr>
    </w:p>
    <w:p w:rsidR="00000000" w:rsidRDefault="002E5241">
      <w:pPr>
        <w:pStyle w:val="HTML"/>
      </w:pPr>
      <w:r>
        <w:t>Исполнитель                                    (Ф.И.О.)</w:t>
      </w:r>
    </w:p>
    <w:p w:rsidR="00000000" w:rsidRDefault="002E5241">
      <w:pPr>
        <w:pStyle w:val="HTML"/>
      </w:pPr>
    </w:p>
    <w:p w:rsidR="00000000" w:rsidRDefault="002E5241">
      <w:pPr>
        <w:pStyle w:val="HTML"/>
      </w:pPr>
      <w:r>
        <w:t>Телефон:</w:t>
      </w:r>
    </w:p>
    <w:p w:rsidR="00000000" w:rsidRDefault="002E5241">
      <w:pPr>
        <w:pStyle w:val="HTML"/>
      </w:pPr>
    </w:p>
    <w:p w:rsidR="00000000" w:rsidRDefault="002E5241">
      <w:pPr>
        <w:pStyle w:val="HTML"/>
      </w:pPr>
      <w:r>
        <w:t>"__" ______________ ____ г.</w:t>
      </w:r>
    </w:p>
    <w:p w:rsidR="00000000" w:rsidRDefault="002E5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241">
      <w:pPr>
        <w:pStyle w:val="right"/>
      </w:pPr>
      <w:r>
        <w:t>Источник - Приказ Банка России от 02.05.2014 № ОД-907</w:t>
      </w:r>
    </w:p>
    <w:p w:rsidR="00000000" w:rsidRDefault="002E5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https://порядокправа.рф/obrazecy/informaciya_o_kachestve_aktivov.htm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41"/>
    <w:rsid w:val="002E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3F7A9-4767-4BAF-B827-C2E2D1E3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kachestve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качестве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2022-08-08T12:13:00Z</dcterms:created>
  <dcterms:modified xsi:type="dcterms:W3CDTF">2022-08-08T12:13:00Z</dcterms:modified>
</cp:coreProperties>
</file>