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F85">
      <w:pPr>
        <w:pStyle w:val="1"/>
        <w:rPr>
          <w:rFonts w:eastAsia="Times New Roman"/>
        </w:rPr>
      </w:pPr>
      <w:r>
        <w:rPr>
          <w:rFonts w:eastAsia="Times New Roman"/>
        </w:rPr>
        <w:t>Информация муниципального образования Московской области о перечне документов, представленных в Казначейство</w:t>
      </w:r>
    </w:p>
    <w:p w:rsidR="00000000" w:rsidRDefault="00E26F85">
      <w:pPr>
        <w:pStyle w:val="right"/>
      </w:pPr>
      <w:r>
        <w:t>Приложение N 2 к Приказу министра образования Московской области от 19 июня 2012 г. N 2713</w:t>
      </w:r>
    </w:p>
    <w:p w:rsidR="00000000" w:rsidRDefault="00E2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F85">
      <w:pPr>
        <w:pStyle w:val="HTML"/>
      </w:pPr>
      <w:r>
        <w:t xml:space="preserve">                                Информация</w:t>
      </w:r>
    </w:p>
    <w:p w:rsidR="00000000" w:rsidRDefault="00E26F85">
      <w:pPr>
        <w:pStyle w:val="HTML"/>
      </w:pPr>
      <w:r>
        <w:t>_____________________________________________________________</w:t>
      </w:r>
    </w:p>
    <w:p w:rsidR="00000000" w:rsidRDefault="00E26F85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E26F85">
      <w:pPr>
        <w:pStyle w:val="HTML"/>
      </w:pPr>
      <w:r>
        <w:t xml:space="preserve">о перечне документов, представленных в Казначейство  </w:t>
      </w:r>
      <w:r>
        <w:rPr>
          <w:vertAlign w:val="superscript"/>
        </w:rPr>
        <w:t>1</w:t>
      </w:r>
      <w:r>
        <w:t xml:space="preserve"> ,</w:t>
      </w:r>
    </w:p>
    <w:p w:rsidR="00000000" w:rsidRDefault="00E26F85">
      <w:pPr>
        <w:pStyle w:val="HTML"/>
      </w:pPr>
      <w:r>
        <w:t xml:space="preserve">в соответствии с пунктом Порядком  </w:t>
      </w:r>
      <w:r>
        <w:rPr>
          <w:vertAlign w:val="superscript"/>
        </w:rPr>
        <w:t>2</w:t>
      </w:r>
    </w:p>
    <w:p w:rsidR="00000000" w:rsidRDefault="00E26F85">
      <w:pPr>
        <w:pStyle w:val="HTML"/>
      </w:pPr>
    </w:p>
    <w:p w:rsidR="00000000" w:rsidRDefault="00E26F85">
      <w:pPr>
        <w:pStyle w:val="HTML"/>
      </w:pPr>
      <w:r>
        <w:t>--------------------------------------</w:t>
      </w:r>
      <w:r>
        <w:t>-----------------------------------------------------------</w:t>
      </w:r>
    </w:p>
    <w:p w:rsidR="00000000" w:rsidRDefault="00E26F85">
      <w:pPr>
        <w:pStyle w:val="HTML"/>
      </w:pPr>
      <w:r>
        <w:t>¦N  ¦Направления расходования средств     ¦Наименование        ¦Наименование и   ¦Сумма,        ¦</w:t>
      </w:r>
    </w:p>
    <w:p w:rsidR="00000000" w:rsidRDefault="00E26F85">
      <w:pPr>
        <w:pStyle w:val="HTML"/>
      </w:pPr>
      <w:r>
        <w:t>¦п/п¦субвенции                            ¦муниципального      ¦реквизиты        ¦подлежащая    ¦</w:t>
      </w:r>
    </w:p>
    <w:p w:rsidR="00000000" w:rsidRDefault="00E26F85">
      <w:pPr>
        <w:pStyle w:val="HTML"/>
      </w:pPr>
      <w:r>
        <w:t>¦   ¦                                     ¦общеобразовательного¦документов,      ¦перечислению  ¦</w:t>
      </w:r>
    </w:p>
    <w:p w:rsidR="00000000" w:rsidRDefault="00E26F85">
      <w:pPr>
        <w:pStyle w:val="HTML"/>
      </w:pPr>
      <w:r>
        <w:t>¦   ¦                                     ¦учреждения,         ¦представленных в ¦на основании  ¦</w:t>
      </w:r>
    </w:p>
    <w:p w:rsidR="00000000" w:rsidRDefault="00E26F85">
      <w:pPr>
        <w:pStyle w:val="HTML"/>
      </w:pPr>
      <w:r>
        <w:t xml:space="preserve">¦   ¦                                     ¦на которое       </w:t>
      </w:r>
      <w:r>
        <w:t xml:space="preserve">   ¦Казначейство, в  ¦представленных¦</w:t>
      </w:r>
    </w:p>
    <w:p w:rsidR="00000000" w:rsidRDefault="00E26F85">
      <w:pPr>
        <w:pStyle w:val="HTML"/>
      </w:pPr>
      <w:r>
        <w:t>¦   ¦                                     ¦расходуются средства¦соответствии с   ¦документов,   ¦</w:t>
      </w:r>
    </w:p>
    <w:p w:rsidR="00000000" w:rsidRDefault="00E26F85">
      <w:pPr>
        <w:pStyle w:val="HTML"/>
      </w:pPr>
      <w:r>
        <w:t xml:space="preserve">¦   ¦                                     ¦субвенции           ¦Порядком         ¦рублей  </w:t>
      </w:r>
      <w:r>
        <w:rPr>
          <w:vertAlign w:val="superscript"/>
        </w:rPr>
        <w:t>3</w:t>
      </w:r>
      <w:r>
        <w:t xml:space="preserve">     ¦</w:t>
      </w:r>
    </w:p>
    <w:p w:rsidR="00000000" w:rsidRDefault="00E26F85">
      <w:pPr>
        <w:pStyle w:val="HTML"/>
      </w:pPr>
      <w:r>
        <w:t>+---+-----------------</w:t>
      </w:r>
      <w:r>
        <w:t>--------------------+--------------------+-----------------+--------------+</w:t>
      </w:r>
    </w:p>
    <w:p w:rsidR="00000000" w:rsidRDefault="00E26F85">
      <w:pPr>
        <w:pStyle w:val="HTML"/>
      </w:pPr>
      <w:r>
        <w:t>¦1. ¦Приобретение учебно-лабораторного    ¦1.                  ¦                 ¦              ¦</w:t>
      </w:r>
    </w:p>
    <w:p w:rsidR="00000000" w:rsidRDefault="00E26F85">
      <w:pPr>
        <w:pStyle w:val="HTML"/>
      </w:pPr>
      <w:r>
        <w:t>¦   ¦оборудования для обучающихся 1-х и   +--------------------+-----------------+</w:t>
      </w:r>
      <w:r>
        <w:t>--------------+</w:t>
      </w:r>
    </w:p>
    <w:p w:rsidR="00000000" w:rsidRDefault="00E26F85">
      <w:pPr>
        <w:pStyle w:val="HTML"/>
      </w:pPr>
      <w:r>
        <w:t>¦   ¦2-х классов муниципальных            ¦2.                  ¦                 ¦              ¦</w:t>
      </w:r>
    </w:p>
    <w:p w:rsidR="00000000" w:rsidRDefault="00E26F85">
      <w:pPr>
        <w:pStyle w:val="HTML"/>
      </w:pPr>
      <w:r>
        <w:t xml:space="preserve">¦   ¦общеобразовательных учреждений  </w:t>
      </w:r>
      <w:r>
        <w:rPr>
          <w:vertAlign w:val="superscript"/>
        </w:rPr>
        <w:t>4</w:t>
      </w:r>
      <w:r>
        <w:t xml:space="preserve">    +--------------------+-----------------+--------------+</w:t>
      </w:r>
    </w:p>
    <w:p w:rsidR="00000000" w:rsidRDefault="00E26F85">
      <w:pPr>
        <w:pStyle w:val="HTML"/>
      </w:pPr>
      <w:r>
        <w:t>¦   ¦                                     ¦.</w:t>
      </w:r>
      <w:r>
        <w:t>..                 ¦                 ¦              ¦</w:t>
      </w:r>
    </w:p>
    <w:p w:rsidR="00000000" w:rsidRDefault="00E26F85">
      <w:pPr>
        <w:pStyle w:val="HTML"/>
      </w:pPr>
      <w:r>
        <w:t>+---+-------------------------------------+--------------------+-----------------+--------------+</w:t>
      </w:r>
    </w:p>
    <w:p w:rsidR="00000000" w:rsidRDefault="00E26F85">
      <w:pPr>
        <w:pStyle w:val="HTML"/>
      </w:pPr>
      <w:r>
        <w:t>¦2. ¦Приобретение спортивного инвентаря   ¦1.                  ¦                 ¦              ¦</w:t>
      </w:r>
    </w:p>
    <w:p w:rsidR="00000000" w:rsidRDefault="00E26F85">
      <w:pPr>
        <w:pStyle w:val="HTML"/>
      </w:pPr>
      <w:r>
        <w:t>¦   ¦д</w:t>
      </w:r>
      <w:r>
        <w:t>ля муниципальных общеобразовательных+--------------------+-----------------+--------------+</w:t>
      </w:r>
    </w:p>
    <w:p w:rsidR="00000000" w:rsidRDefault="00E26F85">
      <w:pPr>
        <w:pStyle w:val="HTML"/>
      </w:pPr>
      <w:r>
        <w:t xml:space="preserve">¦   ¦учреждений  </w:t>
      </w:r>
      <w:r>
        <w:rPr>
          <w:vertAlign w:val="superscript"/>
        </w:rPr>
        <w:t>5</w:t>
      </w:r>
      <w:r>
        <w:t xml:space="preserve">                       ¦2.                  ¦                 ¦              ¦</w:t>
      </w:r>
    </w:p>
    <w:p w:rsidR="00000000" w:rsidRDefault="00E26F85">
      <w:pPr>
        <w:pStyle w:val="HTML"/>
      </w:pPr>
      <w:r>
        <w:t>¦   ¦                                     +--------------------+---</w:t>
      </w:r>
      <w:r>
        <w:t>--------------+--------------+</w:t>
      </w:r>
    </w:p>
    <w:p w:rsidR="00000000" w:rsidRDefault="00E26F85">
      <w:pPr>
        <w:pStyle w:val="HTML"/>
      </w:pPr>
      <w:r>
        <w:t>¦   ¦                                     ¦...                 ¦                 ¦              ¦</w:t>
      </w:r>
    </w:p>
    <w:p w:rsidR="00000000" w:rsidRDefault="00E26F85">
      <w:pPr>
        <w:pStyle w:val="HTML"/>
      </w:pPr>
      <w:r>
        <w:lastRenderedPageBreak/>
        <w:t>+---+-------------------------------------+--------------------+-----------------+--------------+</w:t>
      </w:r>
    </w:p>
    <w:p w:rsidR="00000000" w:rsidRDefault="00E26F85">
      <w:pPr>
        <w:pStyle w:val="HTML"/>
      </w:pPr>
      <w:r>
        <w:t>¦3. ¦Модернизация муниципальных           ¦1.                  ¦                 ¦              ¦</w:t>
      </w:r>
    </w:p>
    <w:p w:rsidR="00000000" w:rsidRDefault="00E26F85">
      <w:pPr>
        <w:pStyle w:val="HTML"/>
      </w:pPr>
      <w:r>
        <w:t>¦   ¦общеобразовательных учреждений путем +-----------------</w:t>
      </w:r>
      <w:r>
        <w:t>---+-----------------+--------------+</w:t>
      </w:r>
    </w:p>
    <w:p w:rsidR="00000000" w:rsidRDefault="00E26F85">
      <w:pPr>
        <w:pStyle w:val="HTML"/>
      </w:pPr>
      <w:r>
        <w:t>¦   ¦организации в них дистанционного     ¦2.                  ¦                 ¦              ¦</w:t>
      </w:r>
    </w:p>
    <w:p w:rsidR="00000000" w:rsidRDefault="00E26F85">
      <w:pPr>
        <w:pStyle w:val="HTML"/>
      </w:pPr>
      <w:r>
        <w:t>¦   ¦обучения для обучающихся, в том числе+--------------------+-----------------+--------------+</w:t>
      </w:r>
    </w:p>
    <w:p w:rsidR="00000000" w:rsidRDefault="00E26F85">
      <w:pPr>
        <w:pStyle w:val="HTML"/>
      </w:pPr>
      <w:r>
        <w:t>¦   ¦увеличение пропус</w:t>
      </w:r>
      <w:r>
        <w:t>кной способности    ¦...                 ¦                 ¦              ¦</w:t>
      </w:r>
    </w:p>
    <w:p w:rsidR="00000000" w:rsidRDefault="00E26F85">
      <w:pPr>
        <w:pStyle w:val="HTML"/>
      </w:pPr>
      <w:r>
        <w:t xml:space="preserve">¦   ¦интернет-каналов  </w:t>
      </w:r>
      <w:r>
        <w:rPr>
          <w:vertAlign w:val="superscript"/>
        </w:rPr>
        <w:t>6</w:t>
      </w:r>
      <w:r>
        <w:t xml:space="preserve">                 ¦                    ¦                 ¦              ¦</w:t>
      </w:r>
    </w:p>
    <w:p w:rsidR="00000000" w:rsidRDefault="00E26F85">
      <w:pPr>
        <w:pStyle w:val="HTML"/>
      </w:pPr>
      <w:r>
        <w:t>----+-------------------------------------+--------------------+-----------------+-</w:t>
      </w:r>
      <w:r>
        <w:t>--------------</w:t>
      </w:r>
    </w:p>
    <w:p w:rsidR="00000000" w:rsidRDefault="00E2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F85">
      <w:pPr>
        <w:pStyle w:val="sel"/>
        <w:divId w:val="992026003"/>
      </w:pPr>
      <w:r>
        <w:t>1 Территориальное структурное подразделение Управления исполнения бюджета, осуществляющее организацию исполнения бюджета Московской области по расходам на территории муниципального образования Московской области.</w:t>
      </w:r>
    </w:p>
    <w:p w:rsidR="00000000" w:rsidRDefault="00E26F85">
      <w:pPr>
        <w:pStyle w:val="sel"/>
        <w:divId w:val="992026003"/>
      </w:pPr>
      <w:r>
        <w:t>2 Порядок исполнения бюджет</w:t>
      </w:r>
      <w:r>
        <w:t>а Московской области по расходам в части предоставления межбюджетных трансфертов из бюджета Московской области бюджетам муниципальных образований Московской области, распоряжение Министерства финансов Московской области от 31.03.2011 N 20.</w:t>
      </w:r>
    </w:p>
    <w:p w:rsidR="00000000" w:rsidRDefault="00E26F85">
      <w:pPr>
        <w:pStyle w:val="sel"/>
        <w:divId w:val="992026003"/>
      </w:pPr>
      <w:r>
        <w:t>3 Числовые значе</w:t>
      </w:r>
      <w:r>
        <w:t>ния необходимо указать с двумя знаками после разделителя целой и дробной частей значения.</w:t>
      </w:r>
    </w:p>
    <w:p w:rsidR="00000000" w:rsidRDefault="00E26F85">
      <w:pPr>
        <w:pStyle w:val="sel"/>
        <w:divId w:val="992026003"/>
      </w:pPr>
      <w:r>
        <w:t>4 Указываются муниципальные общеобразовательные учреждения, указанные в заявке на участие муниципального образования Московской области в реализации мероприятия "Прио</w:t>
      </w:r>
      <w:r>
        <w:t>бретение учебно-лабораторного оборудования".</w:t>
      </w:r>
    </w:p>
    <w:p w:rsidR="00000000" w:rsidRDefault="00E26F85">
      <w:pPr>
        <w:pStyle w:val="sel"/>
        <w:divId w:val="992026003"/>
      </w:pPr>
      <w:r>
        <w:t>5 Указываются муниципальные общеобразовательные учреждения, указанные в заявке на участие муниципального образования Московской области в реализации мероприятия "Приобретение спортивного инвентаря для общеобразо</w:t>
      </w:r>
      <w:r>
        <w:t>вательных учреждений".</w:t>
      </w:r>
    </w:p>
    <w:p w:rsidR="00000000" w:rsidRDefault="00E26F85">
      <w:pPr>
        <w:pStyle w:val="sel"/>
        <w:divId w:val="992026003"/>
      </w:pPr>
      <w:r>
        <w:t>6 Указываются муниципальные общеобразовательные учреждения, утвержденные приказом министра образования Правительства Московской области от 30.12.2011 N 4023.</w:t>
      </w:r>
    </w:p>
    <w:p w:rsidR="00000000" w:rsidRDefault="00E26F85">
      <w:pPr>
        <w:pStyle w:val="HTML"/>
      </w:pPr>
      <w:r>
        <w:t>Ответственный по контролю</w:t>
      </w:r>
    </w:p>
    <w:p w:rsidR="00000000" w:rsidRDefault="00E26F85">
      <w:pPr>
        <w:pStyle w:val="HTML"/>
      </w:pPr>
      <w:r>
        <w:t>за использованием средств субвенций ___________ _</w:t>
      </w:r>
      <w:r>
        <w:t>__________ _______________</w:t>
      </w:r>
    </w:p>
    <w:p w:rsidR="00000000" w:rsidRDefault="00E26F85">
      <w:pPr>
        <w:pStyle w:val="HTML"/>
      </w:pPr>
      <w:r>
        <w:t>(должность)   (Ф.И.О.)     (подпись)</w:t>
      </w:r>
    </w:p>
    <w:p w:rsidR="00000000" w:rsidRDefault="00E26F85">
      <w:pPr>
        <w:pStyle w:val="HTML"/>
      </w:pPr>
      <w:r>
        <w:t>телефон ________________</w:t>
      </w:r>
    </w:p>
    <w:p w:rsidR="00000000" w:rsidRDefault="00E26F85">
      <w:pPr>
        <w:pStyle w:val="HTML"/>
      </w:pPr>
      <w:r>
        <w:t>"____" __________ 2012 г.</w:t>
      </w:r>
    </w:p>
    <w:p w:rsidR="00000000" w:rsidRDefault="00E2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F85">
      <w:pPr>
        <w:pStyle w:val="right"/>
      </w:pPr>
      <w:r>
        <w:t>Источник - Приказ Министра образования МО от 19.06.2012 № 2713</w:t>
      </w:r>
    </w:p>
    <w:p w:rsidR="00000000" w:rsidRDefault="00E26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https://порядокправа.рф/obrazecy/informaciya_municipalnogo_obrazovaniy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a_moskovskoj_oblasti_o_perechne_dokumentov_predstavlennyx_v_kazn.htm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85"/>
    <w:rsid w:val="00E2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6386C-F31C-4BA9-A675-D59AE8A3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0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municipalnogo_obrazovaniya_moskovskoj_oblasti_o_perechne_dokumentov_predstavlennyx_v_ka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муниципального образования Московской области о перечне документов, представленных в Казначейство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2022-08-08T12:06:00Z</dcterms:created>
  <dcterms:modified xsi:type="dcterms:W3CDTF">2022-08-08T12:06:00Z</dcterms:modified>
</cp:coreProperties>
</file>