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5502">
      <w:pPr>
        <w:pStyle w:val="1"/>
        <w:rPr>
          <w:rFonts w:eastAsia="Times New Roman"/>
        </w:rPr>
      </w:pPr>
      <w:r>
        <w:rPr>
          <w:rFonts w:eastAsia="Times New Roman"/>
        </w:rPr>
        <w:t xml:space="preserve">Информационные материалы для специализированного информационного ресурса "Единый портал внешнеэкономической информации Минэкономразвития России в сети Интернет". Информация </w:t>
      </w:r>
      <w:r>
        <w:rPr>
          <w:rFonts w:eastAsia="Times New Roman"/>
        </w:rPr>
        <w:t>об официально объявленных тендерах. Форма № 5</w:t>
      </w:r>
    </w:p>
    <w:p w:rsidR="00000000" w:rsidRDefault="00EC5502">
      <w:pPr>
        <w:pStyle w:val="right"/>
      </w:pPr>
      <w:r>
        <w:t>Приложение N 3 к Регламенту информационного наполнения специализированного информационного ресурса "Единый портал внешнеэкономической информации Минэкономразвития России в сети Интернет"</w:t>
      </w:r>
    </w:p>
    <w:p w:rsidR="00000000" w:rsidRDefault="00EC55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5502">
      <w:pPr>
        <w:pStyle w:val="right"/>
        <w:spacing w:after="240" w:afterAutospacing="0"/>
      </w:pPr>
      <w:r>
        <w:t xml:space="preserve">Форма N 5 </w:t>
      </w:r>
    </w:p>
    <w:p w:rsidR="00000000" w:rsidRDefault="00EC5502">
      <w:pPr>
        <w:pStyle w:val="HTML"/>
      </w:pPr>
      <w:r>
        <w:t xml:space="preserve">           </w:t>
      </w:r>
      <w:r>
        <w:t xml:space="preserve">    Информация об официально объявленных тендерах</w:t>
      </w:r>
    </w:p>
    <w:p w:rsidR="00000000" w:rsidRDefault="00EC5502">
      <w:pPr>
        <w:pStyle w:val="HTML"/>
      </w:pPr>
    </w:p>
    <w:p w:rsidR="00000000" w:rsidRDefault="00EC5502">
      <w:pPr>
        <w:pStyle w:val="HTML"/>
      </w:pPr>
      <w:r>
        <w:t>---------------------------------------------------------------------------</w:t>
      </w:r>
    </w:p>
    <w:p w:rsidR="00000000" w:rsidRDefault="00EC5502">
      <w:pPr>
        <w:pStyle w:val="HTML"/>
      </w:pPr>
      <w:r>
        <w:t>¦       Название пункта             Наполнение            Комментарий     ¦</w:t>
      </w:r>
    </w:p>
    <w:p w:rsidR="00000000" w:rsidRDefault="00EC5502">
      <w:pPr>
        <w:pStyle w:val="HTML"/>
      </w:pPr>
      <w:r>
        <w:t>+----------------------------------------------------</w:t>
      </w:r>
      <w:r>
        <w:t>---------------------+</w:t>
      </w:r>
    </w:p>
    <w:p w:rsidR="00000000" w:rsidRDefault="00EC5502">
      <w:pPr>
        <w:pStyle w:val="HTML"/>
      </w:pPr>
      <w:r>
        <w:t xml:space="preserve">¦Название (русск.)  </w:t>
      </w:r>
      <w:r>
        <w:rPr>
          <w:vertAlign w:val="superscript"/>
        </w:rPr>
        <w:t>1</w:t>
      </w:r>
      <w:r>
        <w:t xml:space="preserve">         ¦                     ¦                     ¦</w:t>
      </w:r>
    </w:p>
    <w:p w:rsidR="00000000" w:rsidRDefault="00EC5502">
      <w:pPr>
        <w:pStyle w:val="HTML"/>
      </w:pPr>
      <w:r>
        <w:t>+-----------------------------+---------------------+---------------------+</w:t>
      </w:r>
    </w:p>
    <w:p w:rsidR="00000000" w:rsidRDefault="00EC5502">
      <w:pPr>
        <w:pStyle w:val="HTML"/>
      </w:pPr>
      <w:r>
        <w:t xml:space="preserve">¦Название (англ.)  </w:t>
      </w:r>
      <w:r>
        <w:rPr>
          <w:vertAlign w:val="superscript"/>
        </w:rPr>
        <w:t>1</w:t>
      </w:r>
      <w:r>
        <w:t xml:space="preserve">          ¦                     ¦                     ¦</w:t>
      </w:r>
    </w:p>
    <w:p w:rsidR="00000000" w:rsidRDefault="00EC5502">
      <w:pPr>
        <w:pStyle w:val="HTML"/>
      </w:pPr>
      <w:r>
        <w:t>+----</w:t>
      </w:r>
      <w:r>
        <w:t>-------------------------+---------------------+---------------------+</w:t>
      </w:r>
    </w:p>
    <w:p w:rsidR="00000000" w:rsidRDefault="00EC5502">
      <w:pPr>
        <w:pStyle w:val="HTML"/>
      </w:pPr>
      <w:r>
        <w:t xml:space="preserve">¦Страна  </w:t>
      </w:r>
      <w:r>
        <w:rPr>
          <w:vertAlign w:val="superscript"/>
        </w:rPr>
        <w:t>1</w:t>
      </w:r>
      <w:r>
        <w:t xml:space="preserve">                    ¦                     ¦                     ¦</w:t>
      </w:r>
    </w:p>
    <w:p w:rsidR="00000000" w:rsidRDefault="00EC5502">
      <w:pPr>
        <w:pStyle w:val="HTML"/>
      </w:pPr>
      <w:r>
        <w:t>+-----------------------------+---------------------+---------------------+</w:t>
      </w:r>
    </w:p>
    <w:p w:rsidR="00000000" w:rsidRDefault="00EC5502">
      <w:pPr>
        <w:pStyle w:val="HTML"/>
      </w:pPr>
      <w:r>
        <w:t xml:space="preserve">¦Описание (русск.)            ¦  </w:t>
      </w:r>
      <w:r>
        <w:t xml:space="preserve">                   ¦                     ¦</w:t>
      </w:r>
    </w:p>
    <w:p w:rsidR="00000000" w:rsidRDefault="00EC5502">
      <w:pPr>
        <w:pStyle w:val="HTML"/>
      </w:pPr>
      <w:r>
        <w:t>+-----------------------------+---------------------+---------------------+</w:t>
      </w:r>
    </w:p>
    <w:p w:rsidR="00000000" w:rsidRDefault="00EC5502">
      <w:pPr>
        <w:pStyle w:val="HTML"/>
      </w:pPr>
      <w:r>
        <w:t>¦Описание (англ.)             ¦                     ¦                     ¦</w:t>
      </w:r>
    </w:p>
    <w:p w:rsidR="00000000" w:rsidRDefault="00EC5502">
      <w:pPr>
        <w:pStyle w:val="HTML"/>
      </w:pPr>
      <w:r>
        <w:t>+-----------------------------+---------------------+--------</w:t>
      </w:r>
      <w:r>
        <w:t>-------------+</w:t>
      </w:r>
    </w:p>
    <w:p w:rsidR="00000000" w:rsidRDefault="00EC5502">
      <w:pPr>
        <w:pStyle w:val="HTML"/>
      </w:pPr>
      <w:r>
        <w:t>¦Прилагаемый файл             ¦                     ¦                     ¦</w:t>
      </w:r>
    </w:p>
    <w:p w:rsidR="00000000" w:rsidRDefault="00EC5502">
      <w:pPr>
        <w:pStyle w:val="HTML"/>
      </w:pPr>
      <w:r>
        <w:t>+-----------------------------+---------------------+---------------------+</w:t>
      </w:r>
    </w:p>
    <w:p w:rsidR="00000000" w:rsidRDefault="00EC5502">
      <w:pPr>
        <w:pStyle w:val="HTML"/>
      </w:pPr>
      <w:r>
        <w:t xml:space="preserve">¦Дата проведения  </w:t>
      </w:r>
      <w:r>
        <w:rPr>
          <w:vertAlign w:val="superscript"/>
        </w:rPr>
        <w:t>1</w:t>
      </w:r>
      <w:r>
        <w:t xml:space="preserve">           ¦                     ¦                     ¦</w:t>
      </w:r>
    </w:p>
    <w:p w:rsidR="00000000" w:rsidRDefault="00EC5502">
      <w:pPr>
        <w:pStyle w:val="HTML"/>
      </w:pPr>
      <w:r>
        <w:t>+------------</w:t>
      </w:r>
      <w:r>
        <w:t>-----------------+---------------------+---------------------+</w:t>
      </w:r>
    </w:p>
    <w:p w:rsidR="00000000" w:rsidRDefault="00EC5502">
      <w:pPr>
        <w:pStyle w:val="HTML"/>
      </w:pPr>
      <w:r>
        <w:t xml:space="preserve">¦Компания-организатор  </w:t>
      </w:r>
      <w:r>
        <w:rPr>
          <w:vertAlign w:val="superscript"/>
        </w:rPr>
        <w:t>1</w:t>
      </w:r>
      <w:r>
        <w:t xml:space="preserve">      ¦                     ¦                     ¦</w:t>
      </w:r>
    </w:p>
    <w:p w:rsidR="00000000" w:rsidRDefault="00EC5502">
      <w:pPr>
        <w:pStyle w:val="HTML"/>
      </w:pPr>
      <w:r>
        <w:t>+-----------------------------+---------------------+---------------------+</w:t>
      </w:r>
    </w:p>
    <w:p w:rsidR="00000000" w:rsidRDefault="00EC5502">
      <w:pPr>
        <w:pStyle w:val="HTML"/>
      </w:pPr>
      <w:r>
        <w:t xml:space="preserve">¦Источник информации  </w:t>
      </w:r>
      <w:r>
        <w:rPr>
          <w:vertAlign w:val="superscript"/>
        </w:rPr>
        <w:t>1</w:t>
      </w:r>
      <w:r>
        <w:t xml:space="preserve">       ¦          </w:t>
      </w:r>
      <w:r>
        <w:t xml:space="preserve">           ¦                     ¦</w:t>
      </w:r>
    </w:p>
    <w:p w:rsidR="00000000" w:rsidRDefault="00EC5502">
      <w:pPr>
        <w:pStyle w:val="HTML"/>
      </w:pPr>
      <w:r>
        <w:t>------------------------------+---------------------+----------------------</w:t>
      </w:r>
    </w:p>
    <w:p w:rsidR="00000000" w:rsidRDefault="00EC5502">
      <w:pPr>
        <w:pStyle w:val="HTML"/>
      </w:pPr>
    </w:p>
    <w:p w:rsidR="00000000" w:rsidRDefault="00EC5502">
      <w:pPr>
        <w:pStyle w:val="HTML"/>
      </w:pPr>
      <w:r>
        <w:t>Товары и услуги</w:t>
      </w:r>
    </w:p>
    <w:p w:rsidR="00000000" w:rsidRDefault="00EC5502">
      <w:pPr>
        <w:pStyle w:val="HTML"/>
      </w:pPr>
    </w:p>
    <w:p w:rsidR="00000000" w:rsidRDefault="00EC5502">
      <w:pPr>
        <w:pStyle w:val="HTML"/>
      </w:pPr>
      <w:r>
        <w:t>---------------------------------------------------------------------------</w:t>
      </w:r>
    </w:p>
    <w:p w:rsidR="00000000" w:rsidRDefault="00EC5502">
      <w:pPr>
        <w:pStyle w:val="HTML"/>
      </w:pPr>
      <w:r>
        <w:t xml:space="preserve">¦ТН ВЭД  </w:t>
      </w:r>
      <w:r>
        <w:rPr>
          <w:vertAlign w:val="superscript"/>
        </w:rPr>
        <w:t>1</w:t>
      </w:r>
      <w:r>
        <w:t xml:space="preserve">                    ¦                     ¦                     ¦</w:t>
      </w:r>
    </w:p>
    <w:p w:rsidR="00000000" w:rsidRDefault="00EC5502">
      <w:pPr>
        <w:pStyle w:val="HTML"/>
      </w:pPr>
      <w:r>
        <w:t>+-----------------------------+---------------------+---------------------+</w:t>
      </w:r>
    </w:p>
    <w:p w:rsidR="00000000" w:rsidRDefault="00EC5502">
      <w:pPr>
        <w:pStyle w:val="HTML"/>
      </w:pPr>
      <w:r>
        <w:t xml:space="preserve">¦Отрасли  </w:t>
      </w:r>
      <w:r>
        <w:rPr>
          <w:vertAlign w:val="superscript"/>
        </w:rPr>
        <w:t>1</w:t>
      </w:r>
      <w:r>
        <w:t xml:space="preserve">                 </w:t>
      </w:r>
      <w:r>
        <w:t xml:space="preserve">  ¦                     ¦                     ¦</w:t>
      </w:r>
    </w:p>
    <w:p w:rsidR="00000000" w:rsidRDefault="00EC5502">
      <w:pPr>
        <w:pStyle w:val="HTML"/>
      </w:pPr>
      <w:r>
        <w:t>------------------------------+---------------------+----------------------</w:t>
      </w:r>
    </w:p>
    <w:p w:rsidR="00000000" w:rsidRDefault="00EC55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5502">
      <w:pPr>
        <w:pStyle w:val="sel"/>
        <w:divId w:val="1611469688"/>
      </w:pPr>
      <w:r>
        <w:t>1 Поля, обязательные к заполнению.</w:t>
      </w:r>
    </w:p>
    <w:p w:rsidR="00000000" w:rsidRDefault="00EC5502">
      <w:pPr>
        <w:pStyle w:val="right"/>
      </w:pPr>
      <w:r>
        <w:lastRenderedPageBreak/>
        <w:t>Источник - Приказ Минэкономразвития России от 03.09.2010 № 418</w:t>
      </w:r>
    </w:p>
    <w:p w:rsidR="00000000" w:rsidRDefault="00EC55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razecy/informacionnye_materialy_dlya_specializirovannogo_informacionnogo_resursa_edinyj_portal_vneshneekonom.htm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502"/>
    <w:rsid w:val="00EC5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60F73E-CB46-470E-934E-2E092C23E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1469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onnye_materialy_dlya_specializirovannogo_informacionnogo_resursa_edinyj_portal_vneshneekon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444</Words>
  <Characters>2531</Characters>
  <Application>Microsoft Office Word</Application>
  <DocSecurity>0</DocSecurity>
  <Lines>21</Lines>
  <Paragraphs>5</Paragraphs>
  <ScaleCrop>false</ScaleCrop>
  <Company/>
  <LinksUpToDate>false</LinksUpToDate>
  <CharactersWithSpaces>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Информационные материалы для специализированного информационного ресурса "Единый портал внешнеэкономической информации Минэкономразвития России в сети Интернет". Информация об официально объявленных тендерах. Форма № 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2022-08-08T12:03:00Z</dcterms:created>
  <dcterms:modified xsi:type="dcterms:W3CDTF">2022-08-08T12:03:00Z</dcterms:modified>
</cp:coreProperties>
</file>