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890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сообщение о полученных охранных документах на объекты интеллектуальной собственности предприятия, находящегося в сфере ведения и координации Роспрома. Форма № IX/1</w:t>
      </w:r>
    </w:p>
    <w:p w:rsidR="00000000" w:rsidRDefault="00F92890">
      <w:pPr>
        <w:pStyle w:val="right"/>
      </w:pPr>
      <w:r>
        <w:t>Приложение к Приказу Роспрома от 08.05.2008 N 213</w:t>
      </w:r>
    </w:p>
    <w:p w:rsidR="00000000" w:rsidRDefault="00F92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890">
      <w:pPr>
        <w:pStyle w:val="3"/>
        <w:rPr>
          <w:rFonts w:eastAsia="Times New Roman"/>
        </w:rPr>
      </w:pPr>
      <w:r>
        <w:rPr>
          <w:rFonts w:eastAsia="Times New Roman"/>
        </w:rPr>
        <w:t>IX. ДОКУМЕНТЫ ПО ИНТЕЛЛЕКТУАЛЬНОЙ СОБСТВЕННОСТИ</w:t>
      </w:r>
    </w:p>
    <w:p w:rsidR="00000000" w:rsidRDefault="00F92890">
      <w:pPr>
        <w:pStyle w:val="HTML"/>
      </w:pPr>
      <w:r>
        <w:t xml:space="preserve">                                                               Форма N IX/1</w:t>
      </w:r>
    </w:p>
    <w:p w:rsidR="00000000" w:rsidRDefault="00F92890">
      <w:pPr>
        <w:pStyle w:val="HTML"/>
      </w:pPr>
    </w:p>
    <w:p w:rsidR="00000000" w:rsidRDefault="00F92890">
      <w:pPr>
        <w:pStyle w:val="HTML"/>
      </w:pPr>
      <w:r>
        <w:t>Сокращенное название предприятия</w:t>
      </w:r>
    </w:p>
    <w:p w:rsidR="00000000" w:rsidRDefault="00F92890">
      <w:pPr>
        <w:pStyle w:val="HTML"/>
      </w:pPr>
    </w:p>
    <w:p w:rsidR="00000000" w:rsidRDefault="00F92890">
      <w:pPr>
        <w:pStyle w:val="HTML"/>
      </w:pPr>
      <w:r>
        <w:t>Информационное сообщение о полученных охранных</w:t>
      </w:r>
    </w:p>
    <w:p w:rsidR="00000000" w:rsidRDefault="00F92890">
      <w:pPr>
        <w:pStyle w:val="HTML"/>
      </w:pPr>
      <w:r>
        <w:t>документах на объекты интеллектуальной собственности (ОИС)</w:t>
      </w:r>
    </w:p>
    <w:p w:rsidR="00000000" w:rsidRDefault="00F92890">
      <w:pPr>
        <w:pStyle w:val="HTML"/>
      </w:pPr>
    </w:p>
    <w:p w:rsidR="00000000" w:rsidRDefault="00F92890">
      <w:pPr>
        <w:pStyle w:val="HTML"/>
      </w:pPr>
      <w:r>
        <w:t>--------------------------------------------------------------------------------------------</w:t>
      </w:r>
    </w:p>
    <w:p w:rsidR="00000000" w:rsidRDefault="00F92890">
      <w:pPr>
        <w:pStyle w:val="HTML"/>
      </w:pPr>
      <w:r>
        <w:t>¦ N ¦Вид¦Реквизиты охранного ¦Реквизиты заявки на выдачу ¦Название¦Патентообладатель¦Приме-¦</w:t>
      </w:r>
    </w:p>
    <w:p w:rsidR="00000000" w:rsidRDefault="00F92890">
      <w:pPr>
        <w:pStyle w:val="HTML"/>
      </w:pPr>
      <w:r>
        <w:t>¦п/п¦ОИС¦</w:t>
      </w:r>
      <w:r>
        <w:t xml:space="preserve">     документа      ¦    охранного документа    ¦  ОИС   ¦(правообладатель)¦чание ¦</w:t>
      </w:r>
    </w:p>
    <w:p w:rsidR="00000000" w:rsidRDefault="00F92890">
      <w:pPr>
        <w:pStyle w:val="HTML"/>
      </w:pPr>
      <w:r>
        <w:t>¦   ¦   +--------------------+---------------------------+        ¦                 ¦      ¦</w:t>
      </w:r>
    </w:p>
    <w:p w:rsidR="00000000" w:rsidRDefault="00F92890">
      <w:pPr>
        <w:pStyle w:val="HTML"/>
      </w:pPr>
      <w:r>
        <w:t xml:space="preserve">¦   ¦   ¦Вид¦Номер¦Дата реги-¦Заявитель¦Номер ¦   Дата   ¦        ¦            </w:t>
      </w:r>
      <w:r>
        <w:t xml:space="preserve">     ¦      ¦</w:t>
      </w:r>
    </w:p>
    <w:p w:rsidR="00000000" w:rsidRDefault="00F92890">
      <w:pPr>
        <w:pStyle w:val="HTML"/>
      </w:pPr>
      <w:r>
        <w:t>¦   ¦   ¦   ¦     ¦страции в ¦         ¦заявки¦приоритета¦        ¦                 ¦      ¦</w:t>
      </w:r>
    </w:p>
    <w:p w:rsidR="00000000" w:rsidRDefault="00F92890">
      <w:pPr>
        <w:pStyle w:val="HTML"/>
      </w:pPr>
      <w:r>
        <w:t>¦   ¦   ¦   ¦     ¦Госреестре¦         ¦      ¦          ¦        ¦                 ¦      ¦</w:t>
      </w:r>
    </w:p>
    <w:p w:rsidR="00000000" w:rsidRDefault="00F92890">
      <w:pPr>
        <w:pStyle w:val="HTML"/>
      </w:pPr>
      <w:r>
        <w:t>+---+---+---+-----+----------+---------+------+---------</w:t>
      </w:r>
      <w:r>
        <w:t>-+--------+-----------------+------+</w:t>
      </w:r>
    </w:p>
    <w:p w:rsidR="00000000" w:rsidRDefault="00F92890">
      <w:pPr>
        <w:pStyle w:val="HTML"/>
      </w:pPr>
      <w:r>
        <w:t>¦ 1 ¦ 2 ¦ 3 ¦  4  ¦    5     ¦    6    ¦  7   ¦    8     ¦   9    ¦       10        ¦  11  ¦</w:t>
      </w:r>
    </w:p>
    <w:p w:rsidR="00000000" w:rsidRDefault="00F92890">
      <w:pPr>
        <w:pStyle w:val="HTML"/>
      </w:pPr>
      <w:r>
        <w:t>+---+---+---+-----+----------+---------+------+----------+--------+-----------------+------+</w:t>
      </w:r>
    </w:p>
    <w:p w:rsidR="00000000" w:rsidRDefault="00F92890">
      <w:pPr>
        <w:pStyle w:val="HTML"/>
      </w:pPr>
      <w:r>
        <w:t>+---+---+---+-----+----------+---</w:t>
      </w:r>
      <w:r>
        <w:t>------+------+----------+--------+-----------------+------+</w:t>
      </w:r>
    </w:p>
    <w:p w:rsidR="00000000" w:rsidRDefault="00F92890">
      <w:pPr>
        <w:pStyle w:val="HTML"/>
      </w:pPr>
      <w:r>
        <w:t>+---+---+---+-----+----------+---------+------+----------+--------+-----------------+------+</w:t>
      </w:r>
    </w:p>
    <w:p w:rsidR="00000000" w:rsidRDefault="00F92890">
      <w:pPr>
        <w:pStyle w:val="HTML"/>
      </w:pPr>
      <w:r>
        <w:t>----+---+---+-----+----------+---------+------+----------+--------+-----------------+-------</w:t>
      </w:r>
    </w:p>
    <w:p w:rsidR="00000000" w:rsidRDefault="00F92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890">
      <w:pPr>
        <w:pStyle w:val="right"/>
      </w:pPr>
      <w:r>
        <w:t xml:space="preserve">Источник </w:t>
      </w:r>
      <w:r>
        <w:t>- Приказ Роспрома от 08.05.2008 № 213</w:t>
      </w:r>
    </w:p>
    <w:p w:rsidR="00000000" w:rsidRDefault="00F92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https://порядокправа.рф/obrazecy/informacionnoe_soobshhenie_o_poluchennyx_oxrannyx_dokumentax_na_obekty_intellektualnoj_sobstvennosti_.htm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90"/>
    <w:rsid w:val="00F9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ADAD24-DB6A-4DCB-B498-5315C91F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soobshhenie_o_poluchennyx_oxrannyx_dokumentax_na_obekty_intellektualnoj_sobstv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полученных охранных документах на объекты интеллектуальной собственности предприятия, находящегося в сфере ведения и координации Роспрома. Форма № IX/1 -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2022-08-08T12:01:00Z</dcterms:created>
  <dcterms:modified xsi:type="dcterms:W3CDTF">2022-08-08T12:01:00Z</dcterms:modified>
</cp:coreProperties>
</file>