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642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протокол тестирования. Форма № 4</w:t>
      </w:r>
    </w:p>
    <w:p w:rsidR="00000000" w:rsidRDefault="00525642">
      <w:pPr>
        <w:pStyle w:val="right"/>
      </w:pPr>
      <w:r>
        <w:t>Приложение 5 к письму Минфина России от 05.02.2003 No. 28-01-20/216-СШ</w:t>
      </w:r>
    </w:p>
    <w:p w:rsidR="00000000" w:rsidRDefault="00525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642">
      <w:pPr>
        <w:pStyle w:val="HTML"/>
      </w:pPr>
      <w:r>
        <w:t xml:space="preserve">                                                               Форма 4</w:t>
      </w:r>
    </w:p>
    <w:p w:rsidR="00000000" w:rsidRDefault="00525642">
      <w:pPr>
        <w:pStyle w:val="HTML"/>
      </w:pPr>
    </w:p>
    <w:p w:rsidR="00000000" w:rsidRDefault="00525642">
      <w:pPr>
        <w:pStyle w:val="HTML"/>
      </w:pPr>
      <w:r>
        <w:t>МИНИСТЕРСТВО ФИНАНСОВ РОССИЙСКОЙ ФЕДЕРАЦИИ</w:t>
      </w:r>
    </w:p>
    <w:p w:rsidR="00000000" w:rsidRDefault="00525642">
      <w:pPr>
        <w:pStyle w:val="HTML"/>
      </w:pPr>
    </w:p>
    <w:p w:rsidR="00000000" w:rsidRDefault="00525642">
      <w:pPr>
        <w:pStyle w:val="HTML"/>
      </w:pPr>
      <w:r>
        <w:t>ДЕПАРТАМЕНТ ОРГАНИЗАЦИИ АУДИТОРСКОЙ ДЕЯТЕЛЬНОСТИ</w:t>
      </w:r>
    </w:p>
    <w:p w:rsidR="00000000" w:rsidRDefault="00525642">
      <w:pPr>
        <w:pStyle w:val="HTML"/>
      </w:pPr>
    </w:p>
    <w:p w:rsidR="00000000" w:rsidRDefault="00525642">
      <w:pPr>
        <w:pStyle w:val="HTML"/>
      </w:pPr>
      <w:r>
        <w:t>город _______________</w:t>
      </w:r>
    </w:p>
    <w:p w:rsidR="00000000" w:rsidRDefault="00525642">
      <w:pPr>
        <w:pStyle w:val="HTML"/>
      </w:pPr>
    </w:p>
    <w:p w:rsidR="00000000" w:rsidRDefault="00525642">
      <w:pPr>
        <w:pStyle w:val="HTML"/>
      </w:pPr>
      <w:r>
        <w:t>----------------------------------------------------------------------</w:t>
      </w:r>
    </w:p>
    <w:p w:rsidR="00000000" w:rsidRDefault="00525642">
      <w:pPr>
        <w:pStyle w:val="HTML"/>
      </w:pPr>
      <w:r>
        <w:t>А     ¦ 1¦  Индивидуальный протокол тестирования  ¦26¦    D</w:t>
      </w:r>
    </w:p>
    <w:p w:rsidR="00000000" w:rsidRDefault="00525642">
      <w:pPr>
        <w:pStyle w:val="HTML"/>
      </w:pPr>
      <w:r>
        <w:t>--------</w:t>
      </w:r>
      <w:r>
        <w:t>---+--+                                        +--+-----------</w:t>
      </w:r>
    </w:p>
    <w:p w:rsidR="00000000" w:rsidRDefault="00525642">
      <w:pPr>
        <w:pStyle w:val="HTML"/>
      </w:pPr>
      <w:r>
        <w:t>С     ¦ 2¦                                        ¦27¦    D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>С     ¦ 3¦                                        ¦28¦    А</w:t>
      </w:r>
    </w:p>
    <w:p w:rsidR="00000000" w:rsidRDefault="00525642">
      <w:pPr>
        <w:pStyle w:val="HTML"/>
      </w:pPr>
      <w:r>
        <w:t>--</w:t>
      </w:r>
      <w:r>
        <w:t>---------+--+                                        +--+-----------</w:t>
      </w:r>
    </w:p>
    <w:p w:rsidR="00000000" w:rsidRDefault="00525642">
      <w:pPr>
        <w:pStyle w:val="HTML"/>
      </w:pPr>
      <w:r>
        <w:t>d     ¦ 4¦Претендент (Ф.И.О.)                     ¦29¦    D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 xml:space="preserve">b     ¦ 5¦                                        ¦30¦  </w:t>
      </w:r>
      <w:r>
        <w:t xml:space="preserve">  В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>b     ¦ 6¦Тип квалификационного аттестата         ¦31¦    b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 xml:space="preserve">c     ¦ 7¦Код и наименование УМЦ                  </w:t>
      </w:r>
      <w:r>
        <w:t>¦32¦    c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>В     ¦ 8¦Номер группы УМЦ                        ¦33¦    b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 xml:space="preserve">А     ¦ 9¦                                 </w:t>
      </w:r>
      <w:r>
        <w:t xml:space="preserve">       ¦34¦    a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>С     ¦10¦Номер индивидуального комплекта тестов  ¦35¦    a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 xml:space="preserve">С     ¦11¦                           </w:t>
      </w:r>
      <w:r>
        <w:t xml:space="preserve">             ¦36¦    d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>С     ¦12¦                                        ¦37¦    D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 xml:space="preserve">В     ¦13¦Дата тестирования    </w:t>
      </w:r>
      <w:r>
        <w:t xml:space="preserve">                   ¦38¦    А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>В     ¦14¦Время начала тестирования               ¦39¦    С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>С     ¦15¦Время завершени</w:t>
      </w:r>
      <w:r>
        <w:t>я тестирования           ¦40¦    В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>А     ¦16¦Количество набранных баллов претендентом¦41¦    В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 xml:space="preserve">a     ¦17¦         </w:t>
      </w:r>
      <w:r>
        <w:t xml:space="preserve">                               ¦42¦    В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>a     ¦18¦Подпись представителя исполнителя по    ¦43¦    А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>c     ¦19¦тех</w:t>
      </w:r>
      <w:r>
        <w:t>ническому обеспечению тестирования   ¦44¦    А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>С     ¦20¦                                        ¦45¦    D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>В     ¦</w:t>
      </w:r>
      <w:r>
        <w:t>21¦Подпись представителя Минфина России    ¦46¦    А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>А     ¦22¦(в случае его присутствия)              ¦47¦    D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lastRenderedPageBreak/>
        <w:t>А</w:t>
      </w:r>
      <w:r>
        <w:t xml:space="preserve">     ¦23¦                                        ¦48¦    D</w:t>
      </w:r>
    </w:p>
    <w:p w:rsidR="00000000" w:rsidRDefault="00525642">
      <w:pPr>
        <w:pStyle w:val="HTML"/>
      </w:pPr>
      <w:r>
        <w:t>-----------+--+                                        +--+-----------</w:t>
      </w:r>
    </w:p>
    <w:p w:rsidR="00000000" w:rsidRDefault="00525642">
      <w:pPr>
        <w:pStyle w:val="HTML"/>
      </w:pPr>
      <w:r>
        <w:t>С     ¦24¦                                        ¦49¦    b</w:t>
      </w:r>
    </w:p>
    <w:p w:rsidR="00000000" w:rsidRDefault="00525642">
      <w:pPr>
        <w:pStyle w:val="HTML"/>
      </w:pPr>
      <w:r>
        <w:t xml:space="preserve">-----------+--+                                        </w:t>
      </w:r>
      <w:r>
        <w:t>+--+-----------</w:t>
      </w:r>
    </w:p>
    <w:p w:rsidR="00000000" w:rsidRDefault="00525642">
      <w:pPr>
        <w:pStyle w:val="HTML"/>
      </w:pPr>
      <w:r>
        <w:t>D     ¦25¦                                        ¦50¦    c</w:t>
      </w:r>
    </w:p>
    <w:p w:rsidR="00000000" w:rsidRDefault="00525642">
      <w:pPr>
        <w:pStyle w:val="HTML"/>
      </w:pPr>
      <w:r>
        <w:t>-----------+--+----------------------------------------+--+-----------</w:t>
      </w:r>
    </w:p>
    <w:p w:rsidR="00000000" w:rsidRDefault="005256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642">
      <w:pPr>
        <w:pStyle w:val="sel"/>
        <w:divId w:val="69235192"/>
      </w:pPr>
      <w:r>
        <w:t>1 Неправильные ответы выделены жирным шрифтом.</w:t>
      </w:r>
    </w:p>
    <w:p w:rsidR="00000000" w:rsidRDefault="00525642">
      <w:pPr>
        <w:pStyle w:val="right"/>
      </w:pPr>
      <w:r>
        <w:t>Источник - Письмо Минфина России от 05.02.2003 № 28-01-20/216</w:t>
      </w:r>
      <w:r>
        <w:t>-СШ</w:t>
      </w:r>
    </w:p>
    <w:p w:rsidR="00000000" w:rsidRDefault="005256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yj_protokol_testirovaniya_forma_n_4.htm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642"/>
    <w:rsid w:val="0052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2A35CC-990B-4709-9F4C-F086904E3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3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rotokol_testirovaniya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протокол тестирования.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2022-08-08T11:53:00Z</dcterms:created>
  <dcterms:modified xsi:type="dcterms:W3CDTF">2022-08-08T11:53:00Z</dcterms:modified>
</cp:coreProperties>
</file>