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00A">
      <w:pPr>
        <w:pStyle w:val="1"/>
        <w:rPr>
          <w:rFonts w:eastAsia="Times New Roman"/>
        </w:rPr>
      </w:pPr>
      <w:r>
        <w:rPr>
          <w:rFonts w:eastAsia="Times New Roman"/>
        </w:rPr>
        <w:t>Импортное карантинное разрешение на ввоз растительных материалов (на малые партии грузов)</w:t>
      </w:r>
    </w:p>
    <w:p w:rsidR="00000000" w:rsidRDefault="009E600A">
      <w:pPr>
        <w:pStyle w:val="right"/>
      </w:pPr>
      <w:r>
        <w:t xml:space="preserve">Приложение 3 к Порядку пропуска экспортно-импортных грузов, подлежащих </w:t>
      </w:r>
      <w:r>
        <w:t>контролю органов государственной инспекции по карантину растений по Московской области (Мособлгоскарантин)</w:t>
      </w:r>
    </w:p>
    <w:p w:rsidR="00000000" w:rsidRDefault="009E6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00A">
      <w:pPr>
        <w:pStyle w:val="HTML"/>
      </w:pPr>
      <w:r>
        <w:t xml:space="preserve">           ГОСУДАРСТВЕННАЯ ИНСПЕКЦИЯ ПО КАРАНТИНУ РАСТЕНИЙ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Импортное карантинное разрешение N _____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Настоящим разрешается ________________________</w:t>
      </w:r>
      <w:r>
        <w:t>___________________</w:t>
      </w:r>
    </w:p>
    <w:p w:rsidR="00000000" w:rsidRDefault="009E600A">
      <w:pPr>
        <w:pStyle w:val="HTML"/>
      </w:pPr>
      <w:r>
        <w:t>(наименование организации)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ввоз в 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(наименование страны)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следующих растительных материалов _________</w:t>
      </w:r>
      <w:r>
        <w:t>___________________________</w:t>
      </w:r>
    </w:p>
    <w:p w:rsidR="00000000" w:rsidRDefault="009E600A">
      <w:pPr>
        <w:pStyle w:val="HTML"/>
      </w:pPr>
      <w:r>
        <w:t>(наименование, количество)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1.  Ввозимые  растительные  материалы  должны  быть  свободны  от</w:t>
      </w:r>
    </w:p>
    <w:p w:rsidR="00000000" w:rsidRDefault="009E600A">
      <w:pPr>
        <w:pStyle w:val="HTML"/>
      </w:pPr>
      <w:r>
        <w:t>следующ</w:t>
      </w:r>
      <w:r>
        <w:t>их карантинных вредителей, болезней и семян сорняков: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2. Отвечать сле</w:t>
      </w:r>
      <w:r>
        <w:t>дующим дополнительным требованиям: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9E600A">
      <w:pPr>
        <w:pStyle w:val="HTML"/>
      </w:pPr>
      <w:r>
        <w:t>3.   Каждая   партия  ввозимого  растительного  материала  должна</w:t>
      </w:r>
    </w:p>
    <w:p w:rsidR="00000000" w:rsidRDefault="009E600A">
      <w:pPr>
        <w:pStyle w:val="HTML"/>
      </w:pPr>
      <w:r>
        <w:t>сопровождаться  фитосанитарным  сертификатом,   выданным  официальными</w:t>
      </w:r>
    </w:p>
    <w:p w:rsidR="00000000" w:rsidRDefault="009E600A">
      <w:pPr>
        <w:pStyle w:val="HTML"/>
      </w:pPr>
      <w:r>
        <w:t>организациями  по карантину или защите растений экспорти</w:t>
      </w:r>
      <w:r>
        <w:t>рующей страны,</w:t>
      </w:r>
    </w:p>
    <w:p w:rsidR="00000000" w:rsidRDefault="009E600A">
      <w:pPr>
        <w:pStyle w:val="HTML"/>
      </w:pPr>
      <w:r>
        <w:t>удостоверяющим,  что отправляемые растительные материалы отвечают всем</w:t>
      </w:r>
    </w:p>
    <w:p w:rsidR="00000000" w:rsidRDefault="009E600A">
      <w:pPr>
        <w:pStyle w:val="HTML"/>
      </w:pPr>
      <w:r>
        <w:t>требованиям, указанным в пунктах 1 и 2 настоящего разрешения.</w:t>
      </w:r>
    </w:p>
    <w:p w:rsidR="00000000" w:rsidRDefault="009E600A">
      <w:pPr>
        <w:pStyle w:val="HTML"/>
      </w:pPr>
      <w:r>
        <w:t>4.   Ввоз   растительных  материалов  разрешается  с обязательным</w:t>
      </w:r>
    </w:p>
    <w:p w:rsidR="00000000" w:rsidRDefault="009E600A">
      <w:pPr>
        <w:pStyle w:val="HTML"/>
      </w:pPr>
      <w:r>
        <w:t xml:space="preserve">карантинным контролем и экспертизой через </w:t>
      </w:r>
      <w:r>
        <w:t>следующие пограничные пункты</w:t>
      </w:r>
    </w:p>
    <w:p w:rsidR="00000000" w:rsidRDefault="009E600A">
      <w:pPr>
        <w:pStyle w:val="HTML"/>
      </w:pPr>
      <w:r>
        <w:t>по карантину растений: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lastRenderedPageBreak/>
        <w:t>______________________________________________________________</w:t>
      </w:r>
      <w:r>
        <w:t>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 xml:space="preserve">5.  Завозимые  по  настоящему  разрешению  </w:t>
      </w:r>
      <w:r>
        <w:t>растительные материалы</w:t>
      </w:r>
    </w:p>
    <w:p w:rsidR="00000000" w:rsidRDefault="009E600A">
      <w:pPr>
        <w:pStyle w:val="HTML"/>
      </w:pPr>
      <w:r>
        <w:t>должны перевозиться по маршруту 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 xml:space="preserve">6.  По  прибытии  к </w:t>
      </w:r>
      <w:r>
        <w:t>месту  назначения  растительных  материалов и</w:t>
      </w:r>
    </w:p>
    <w:p w:rsidR="00000000" w:rsidRDefault="009E600A">
      <w:pPr>
        <w:pStyle w:val="HTML"/>
      </w:pPr>
      <w:r>
        <w:t>транспортных  средств  должны  быть  проведены  следующие  карантинные</w:t>
      </w:r>
    </w:p>
    <w:p w:rsidR="00000000" w:rsidRDefault="009E600A">
      <w:pPr>
        <w:pStyle w:val="HTML"/>
      </w:pPr>
      <w:r>
        <w:t>мероприятия: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7. Разрешение выдано на основании Правил по карантину растений по</w:t>
      </w:r>
    </w:p>
    <w:p w:rsidR="00000000" w:rsidRDefault="009E600A">
      <w:pPr>
        <w:pStyle w:val="HTML"/>
      </w:pPr>
      <w:r>
        <w:t>заяв</w:t>
      </w:r>
      <w:r>
        <w:t>ке 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______________________________________________________________________</w:t>
      </w:r>
    </w:p>
    <w:p w:rsidR="00000000" w:rsidRDefault="009E600A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Выдано ____________ 19 __ г. сроком до ________________ 19 __ г.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Начальник Государственной инспекции</w:t>
      </w:r>
    </w:p>
    <w:p w:rsidR="00000000" w:rsidRDefault="009E600A">
      <w:pPr>
        <w:pStyle w:val="HTML"/>
      </w:pPr>
      <w:r>
        <w:t>по карантину растений ___________________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Начальник отдела</w:t>
      </w:r>
    </w:p>
    <w:p w:rsidR="00000000" w:rsidRDefault="009E600A">
      <w:pPr>
        <w:pStyle w:val="HTML"/>
      </w:pPr>
      <w:r>
        <w:t>по внешнему карантину растений __________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М.П.</w:t>
      </w:r>
    </w:p>
    <w:p w:rsidR="00000000" w:rsidRDefault="009E600A">
      <w:pPr>
        <w:pStyle w:val="HTML"/>
      </w:pPr>
    </w:p>
    <w:p w:rsidR="00000000" w:rsidRDefault="009E600A">
      <w:pPr>
        <w:pStyle w:val="HTML"/>
      </w:pPr>
      <w:r>
        <w:t>Примечания: 1. Импортное  карантинное  разрешение  направляется</w:t>
      </w:r>
    </w:p>
    <w:p w:rsidR="00000000" w:rsidRDefault="009E600A">
      <w:pPr>
        <w:pStyle w:val="HTML"/>
      </w:pPr>
      <w:r>
        <w:t>для руководства и  исполнения  заказчику  груза,</w:t>
      </w:r>
    </w:p>
    <w:p w:rsidR="00000000" w:rsidRDefault="009E600A">
      <w:pPr>
        <w:pStyle w:val="HTML"/>
      </w:pPr>
      <w:r>
        <w:t>соответствующим    внешнеторговым   организациям</w:t>
      </w:r>
    </w:p>
    <w:p w:rsidR="00000000" w:rsidRDefault="009E600A">
      <w:pPr>
        <w:pStyle w:val="HTML"/>
      </w:pPr>
      <w:r>
        <w:t>министерств и ведомств,  пограничному  пункту</w:t>
      </w:r>
      <w:r>
        <w:t xml:space="preserve"> по</w:t>
      </w:r>
    </w:p>
    <w:p w:rsidR="00000000" w:rsidRDefault="009E600A">
      <w:pPr>
        <w:pStyle w:val="HTML"/>
      </w:pPr>
      <w:r>
        <w:t>карантину     растений     и     республиканской</w:t>
      </w:r>
    </w:p>
    <w:p w:rsidR="00000000" w:rsidRDefault="009E600A">
      <w:pPr>
        <w:pStyle w:val="HTML"/>
      </w:pPr>
      <w:r>
        <w:t>госинспекции по карантину растений.</w:t>
      </w:r>
    </w:p>
    <w:p w:rsidR="00000000" w:rsidRDefault="009E600A">
      <w:pPr>
        <w:pStyle w:val="HTML"/>
      </w:pPr>
      <w:r>
        <w:t>2. Государственный  инспектор по карантину растений</w:t>
      </w:r>
    </w:p>
    <w:p w:rsidR="00000000" w:rsidRDefault="009E600A">
      <w:pPr>
        <w:pStyle w:val="HTML"/>
      </w:pPr>
      <w:r>
        <w:t>обязан вести  строгий   учет   всех   полученных</w:t>
      </w:r>
    </w:p>
    <w:p w:rsidR="00000000" w:rsidRDefault="009E600A">
      <w:pPr>
        <w:pStyle w:val="HTML"/>
      </w:pPr>
      <w:r>
        <w:t>разрешений.</w:t>
      </w:r>
    </w:p>
    <w:p w:rsidR="00000000" w:rsidRDefault="009E6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00A">
      <w:pPr>
        <w:pStyle w:val="right"/>
      </w:pPr>
      <w:r>
        <w:t>Источник - Порядок МТУ от 02.08.1996, Мособлгоскарант</w:t>
      </w:r>
      <w:r>
        <w:t>ина от 23.07.1996</w:t>
      </w:r>
    </w:p>
    <w:p w:rsidR="00000000" w:rsidRDefault="009E6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https://порядокправа.рф/obrazecy/importnoe_karantinnoe_razreshenie_na_vvoz_rastitelnyx_materialov_na_malye_partii_gruzov.htm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0A"/>
    <w:rsid w:val="009E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33EE9-FC94-4C36-8DDE-6C6E4E2C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mportnoe_karantinnoe_razreshenie_na_vvoz_rastitelnyx_materialov_na_malye_partii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920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Импортное карантинное разрешение на ввоз растительных материалов (на малые партии грузов)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