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9FC">
      <w:pPr>
        <w:pStyle w:val="1"/>
        <w:rPr>
          <w:rFonts w:eastAsia="Times New Roman"/>
        </w:rPr>
      </w:pPr>
      <w:r>
        <w:rPr>
          <w:rFonts w:eastAsia="Times New Roman"/>
        </w:rPr>
        <w:t>График пооперационного контроля</w:t>
      </w:r>
    </w:p>
    <w:p w:rsidR="00000000" w:rsidRDefault="005359FC">
      <w:pPr>
        <w:pStyle w:val="right"/>
      </w:pPr>
      <w:r>
        <w:t>Приложение 9 к Руководству по обеспечению и учету регулярности полетов воздушных судов гражданской авиации СССР</w:t>
      </w:r>
    </w:p>
    <w:p w:rsidR="00000000" w:rsidRDefault="00535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9FC">
      <w:pPr>
        <w:pStyle w:val="3"/>
        <w:rPr>
          <w:rFonts w:eastAsia="Times New Roman"/>
        </w:rPr>
      </w:pPr>
      <w:r>
        <w:rPr>
          <w:rFonts w:eastAsia="Times New Roman"/>
        </w:rPr>
        <w:t>ГРАФИК ПООПЕРАЦИОННОГО КОНТРОЛЯ</w:t>
      </w:r>
    </w:p>
    <w:p w:rsidR="00000000" w:rsidRDefault="005359F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359FC">
      <w:pPr>
        <w:pStyle w:val="HTML"/>
      </w:pPr>
      <w:r>
        <w:t>¦Но- ¦Но-¦Но- ¦Мар-¦Вре-¦Дан-¦Раз-   ¦Тех- ¦Заправ-¦Го-  ¦Регист-¦Док-¦Посадка¦       Загрузка        ¦От- ¦На- ¦От- ¦Взл</w:t>
      </w:r>
      <w:r>
        <w:t>ет¦От- ¦Вре-¦</w:t>
      </w:r>
    </w:p>
    <w:p w:rsidR="00000000" w:rsidRDefault="005359FC">
      <w:pPr>
        <w:pStyle w:val="HTML"/>
      </w:pPr>
      <w:r>
        <w:t>¦мер ¦мер¦мер ¦шрут¦мя  ¦ные ¦грузка ¦ни-  ¦ка ГСМ ¦тов- ¦рация  ¦лад ¦пасса- +-----------------------+гон ¦чало¦пра-¦     ¦мет-¦мя  ¦</w:t>
      </w:r>
    </w:p>
    <w:p w:rsidR="00000000" w:rsidRDefault="005359FC">
      <w:pPr>
        <w:pStyle w:val="HTML"/>
      </w:pPr>
      <w:r>
        <w:t>¦рей-¦са-¦сто-¦по- ¦по- ¦о   ¦ВС     ¦чес- ¦       ¦ность¦пасса- ¦го- ¦жиров  ¦груза, ¦багажа ¦бортпи-¦тра-</w:t>
      </w:r>
      <w:r>
        <w:t>¦бук-¦вле-¦     ¦ка о¦    ¦</w:t>
      </w:r>
    </w:p>
    <w:p w:rsidR="00000000" w:rsidRDefault="005359FC">
      <w:pPr>
        <w:pStyle w:val="HTML"/>
      </w:pPr>
      <w:r>
        <w:t>¦са  ¦мо-¦янки¦лета¦сад-¦заг-¦       ¦кая  ¦       ¦ВС   ¦жиров  ¦тов-¦       ¦почты  ¦       ¦тания  ¦па  ¦си- ¦ние ¦     ¦ре- ¦    ¦</w:t>
      </w:r>
    </w:p>
    <w:p w:rsidR="00000000" w:rsidRDefault="005359FC">
      <w:pPr>
        <w:pStyle w:val="HTML"/>
      </w:pPr>
      <w:r>
        <w:t>¦    ¦ле-¦    ¦    ¦ки  ¦руз-+-------+ис-  +-------+под  +-------+нос-+-------+-------+------</w:t>
      </w:r>
      <w:r>
        <w:t>-+-------+    ¦ров-¦    ¦     ¦гу- ¦    ¦</w:t>
      </w:r>
    </w:p>
    <w:p w:rsidR="00000000" w:rsidRDefault="005359FC">
      <w:pPr>
        <w:pStyle w:val="HTML"/>
      </w:pPr>
      <w:r>
        <w:t>¦    ¦та ¦    ¦    ¦    ¦ке  ¦н¦окон-¦прав-¦н¦окон-¦по-  ¦н¦окон-¦ти  ¦н¦окон-¦н¦окон-¦н¦окон-¦н¦окон-¦    ¦ки  ¦    ¦     ¦ляр-¦    ¦</w:t>
      </w:r>
    </w:p>
    <w:p w:rsidR="00000000" w:rsidRDefault="005359FC">
      <w:pPr>
        <w:pStyle w:val="HTML"/>
      </w:pPr>
      <w:r>
        <w:t>¦    ¦   ¦    ¦    ¦    ¦при-¦а¦чание¦ность¦а¦чание¦садку¦а¦чание¦эки-¦а¦чание¦</w:t>
      </w:r>
      <w:r>
        <w:t>а¦чание¦а¦чание¦а¦чание¦    ¦    ¦    ¦     ¦нос-¦    ¦</w:t>
      </w:r>
    </w:p>
    <w:p w:rsidR="00000000" w:rsidRDefault="005359FC">
      <w:pPr>
        <w:pStyle w:val="HTML"/>
      </w:pPr>
      <w:r>
        <w:t>¦    ¦   ¦    ¦    ¦    ¦бы- ¦ч¦     ¦ВС   ¦ч¦     ¦     ¦ч¦     ¦пажа¦ч¦     ¦ч¦     ¦ч¦     ¦ч¦     ¦    ¦    ¦    ¦     ¦ти  ¦    ¦</w:t>
      </w:r>
    </w:p>
    <w:p w:rsidR="00000000" w:rsidRDefault="005359FC">
      <w:pPr>
        <w:pStyle w:val="HTML"/>
      </w:pPr>
      <w:r>
        <w:t xml:space="preserve">¦    ¦   ¦    ¦    ¦    ¦ваю-¦а¦     ¦(по  ¦а¦     ¦     ¦а¦     </w:t>
      </w:r>
      <w:r>
        <w:t>¦    ¦а¦     ¦а¦     ¦а¦     ¦а¦     ¦    ¦    ¦    ¦     ¦    ¦    ¦</w:t>
      </w:r>
    </w:p>
    <w:p w:rsidR="00000000" w:rsidRDefault="005359FC">
      <w:pPr>
        <w:pStyle w:val="HTML"/>
      </w:pPr>
      <w:r>
        <w:t>¦    ¦   ¦    ¦    ¦    ¦щего¦л¦     ¦док- ¦л¦     ¦     ¦л¦     ¦    ¦л¦     ¦л¦     ¦л¦     ¦л¦     ¦    ¦    ¦    ¦     ¦    ¦    ¦</w:t>
      </w:r>
    </w:p>
    <w:p w:rsidR="00000000" w:rsidRDefault="005359FC">
      <w:pPr>
        <w:pStyle w:val="HTML"/>
      </w:pPr>
      <w:r>
        <w:t xml:space="preserve">¦    ¦   ¦    ¦    ¦    ¦ВС  ¦о¦     ¦ладу ¦о¦     </w:t>
      </w:r>
      <w:r>
        <w:t>¦     ¦о¦     ¦    ¦о¦     ¦о¦     ¦о¦     ¦о¦     ¦    ¦    ¦    ¦     ¦    ¦    ¦</w:t>
      </w:r>
    </w:p>
    <w:p w:rsidR="00000000" w:rsidRDefault="005359FC">
      <w:pPr>
        <w:pStyle w:val="HTML"/>
      </w:pPr>
      <w:r>
        <w:t>¦    ¦   ¦    ¦    ¦    ¦    ¦ ¦     ¦АТБ) ¦ ¦     ¦     ¦ ¦     ¦    ¦ ¦     ¦ ¦     ¦ ¦     ¦ ¦     ¦    ¦    ¦    ¦     ¦    ¦    ¦</w:t>
      </w:r>
    </w:p>
    <w:p w:rsidR="00000000" w:rsidRDefault="005359FC">
      <w:pPr>
        <w:pStyle w:val="HTML"/>
      </w:pPr>
      <w:r>
        <w:t>+----+---+----+----+----+----+-+-----</w:t>
      </w:r>
      <w:r>
        <w:t>+-----+-+-----+-----+-+-----+----+-+-----+-+-----+-+-----+-+-----+----+----+----+-----+----+----+</w:t>
      </w:r>
    </w:p>
    <w:p w:rsidR="00000000" w:rsidRDefault="005359FC">
      <w:pPr>
        <w:pStyle w:val="HTML"/>
      </w:pPr>
      <w:r>
        <w:t>¦                                                                                                                                    ¦</w:t>
      </w:r>
    </w:p>
    <w:p w:rsidR="00000000" w:rsidRDefault="005359FC">
      <w:pPr>
        <w:pStyle w:val="HTML"/>
      </w:pPr>
      <w:r>
        <w:t xml:space="preserve">¦                      </w:t>
      </w:r>
      <w:r>
        <w:t xml:space="preserve">                                                                                                   Плановое   ¦</w:t>
      </w:r>
    </w:p>
    <w:p w:rsidR="00000000" w:rsidRDefault="005359FC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5359FC">
      <w:pPr>
        <w:pStyle w:val="HTML"/>
      </w:pPr>
      <w:r>
        <w:t xml:space="preserve">¦        </w:t>
      </w:r>
      <w:r>
        <w:t xml:space="preserve">                                                                                                                            ¦</w:t>
      </w:r>
    </w:p>
    <w:p w:rsidR="00000000" w:rsidRDefault="005359FC">
      <w:pPr>
        <w:pStyle w:val="HTML"/>
      </w:pPr>
      <w:r>
        <w:t>¦                                                                                                                         Фактичес</w:t>
      </w:r>
      <w:r>
        <w:t>кое¦</w:t>
      </w:r>
    </w:p>
    <w:p w:rsidR="00000000" w:rsidRDefault="005359F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35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9FC">
      <w:pPr>
        <w:pStyle w:val="right"/>
      </w:pPr>
      <w:r>
        <w:t>Источник - Приказ МГА СССР от 10.01.1990 № 6</w:t>
      </w:r>
    </w:p>
    <w:p w:rsidR="00000000" w:rsidRDefault="00535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https://порядокправа.рф/obrazecy/grafik_pooperacionnogo_kontrolya.htm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FC"/>
    <w:rsid w:val="0053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3D6CF-5028-4055-BDE2-370B49EB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operacio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пооперационного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