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F22">
      <w:pPr>
        <w:pStyle w:val="1"/>
        <w:rPr>
          <w:rFonts w:eastAsia="Times New Roman"/>
        </w:rPr>
      </w:pPr>
      <w:r>
        <w:rPr>
          <w:rFonts w:eastAsia="Times New Roman"/>
        </w:rPr>
        <w:t>График погашения задолженности (приложение к договору займа (микрозайма))</w:t>
      </w:r>
    </w:p>
    <w:p w:rsidR="00000000" w:rsidRDefault="00871F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F22">
      <w:pPr>
        <w:pStyle w:val="right"/>
      </w:pPr>
      <w:r>
        <w:t xml:space="preserve">Приложение N 1 </w:t>
      </w:r>
      <w:r>
        <w:br/>
        <w:t xml:space="preserve">к Договору N _____ </w:t>
      </w:r>
      <w:r>
        <w:br/>
        <w:t>от "___"__________ ___ г.</w:t>
      </w:r>
    </w:p>
    <w:p w:rsidR="00000000" w:rsidRDefault="00871F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F22">
      <w:pPr>
        <w:pStyle w:val="3"/>
        <w:rPr>
          <w:rFonts w:eastAsia="Times New Roman"/>
        </w:rPr>
      </w:pPr>
      <w:r>
        <w:rPr>
          <w:rFonts w:eastAsia="Times New Roman"/>
        </w:rPr>
        <w:t>График погашения задолженности (приложение к договору займа (микрозайма))</w:t>
      </w:r>
    </w:p>
    <w:p w:rsidR="00000000" w:rsidRDefault="00871F22">
      <w:pPr>
        <w:pStyle w:val="just"/>
      </w:pPr>
      <w:r>
        <w:t>Стороны определили следующий график возврата Заемщиком суммы займа (микрозайма):</w:t>
      </w:r>
    </w:p>
    <w:p w:rsidR="00000000" w:rsidRDefault="00871F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F22">
      <w:pPr>
        <w:pStyle w:val="3"/>
        <w:rPr>
          <w:rFonts w:eastAsia="Times New Roman"/>
        </w:rPr>
      </w:pPr>
      <w:r>
        <w:rPr>
          <w:rFonts w:eastAsia="Times New Roman"/>
        </w:rPr>
        <w:t>Сумма (рублей) Дата возврата</w:t>
      </w:r>
    </w:p>
    <w:p w:rsidR="00000000" w:rsidRDefault="00871F22">
      <w:pPr>
        <w:pStyle w:val="HTML"/>
      </w:pPr>
      <w:r>
        <w:t xml:space="preserve">        Заемщик:                                          Заимодавец:</w:t>
      </w:r>
    </w:p>
    <w:p w:rsidR="00000000" w:rsidRDefault="00871F22">
      <w:pPr>
        <w:pStyle w:val="HTML"/>
      </w:pPr>
      <w:r>
        <w:t>________________________                           ________________________</w:t>
      </w:r>
    </w:p>
    <w:p w:rsidR="00000000" w:rsidRDefault="00871F22">
      <w:pPr>
        <w:pStyle w:val="HTML"/>
      </w:pPr>
    </w:p>
    <w:p w:rsidR="00000000" w:rsidRDefault="00871F22">
      <w:pPr>
        <w:pStyle w:val="HTML"/>
      </w:pPr>
      <w:r>
        <w:t>М.П.                                               М.П.</w:t>
      </w:r>
    </w:p>
    <w:p w:rsidR="00000000" w:rsidRDefault="00871F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https://порядокправа.рф/obrazecy/grafik_pogasheniya_zadolzhennosti_prilozhenie_k_dogovoru_zajma_mikrozajma.htm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F22"/>
    <w:rsid w:val="0087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50D753-4D07-4FF6-983E-93456BC64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gasheniya_zadolzhennosti_prilozhenie_k_dogovoru_zajma_mikro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погашения задолженности (приложение к договору займа (микрозайма))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2022-08-08T11:31:00Z</dcterms:created>
  <dcterms:modified xsi:type="dcterms:W3CDTF">2022-08-08T11:31:00Z</dcterms:modified>
</cp:coreProperties>
</file>