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36F3">
      <w:pPr>
        <w:pStyle w:val="1"/>
        <w:rPr>
          <w:rFonts w:eastAsia="Times New Roman"/>
        </w:rPr>
      </w:pPr>
      <w:r>
        <w:rPr>
          <w:rFonts w:eastAsia="Times New Roman"/>
        </w:rPr>
        <w:t>График поэтапной выплаты дивидендов</w:t>
      </w:r>
    </w:p>
    <w:p w:rsidR="00000000" w:rsidRDefault="00AF36F3">
      <w:pPr>
        <w:pStyle w:val="right"/>
      </w:pPr>
      <w:r>
        <w:t>Утвержден на общем собрании акционеров "___"_________ ____ г. (Протокол N _____ от "___"________ ____ г.)</w:t>
      </w:r>
    </w:p>
    <w:p w:rsidR="00000000" w:rsidRDefault="00AF36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6F3">
      <w:pPr>
        <w:pStyle w:val="3"/>
        <w:rPr>
          <w:rFonts w:eastAsia="Times New Roman"/>
        </w:rPr>
      </w:pPr>
      <w:r>
        <w:rPr>
          <w:rFonts w:eastAsia="Times New Roman"/>
        </w:rPr>
        <w:t>ГРАФИК поэтапной выплаты дивидендов</w:t>
      </w:r>
    </w:p>
    <w:p w:rsidR="00000000" w:rsidRDefault="00AF36F3">
      <w:pPr>
        <w:pStyle w:val="HTML"/>
      </w:pPr>
      <w:r>
        <w:t xml:space="preserve">    </w:t>
      </w:r>
      <w:r>
        <w:t>По результатам ___________________ общего собрания акционеров ОАО (ЗАО)</w:t>
      </w:r>
    </w:p>
    <w:p w:rsidR="00000000" w:rsidRDefault="00AF36F3">
      <w:pPr>
        <w:pStyle w:val="HTML"/>
      </w:pPr>
      <w:r>
        <w:t>"_____________________" от "___"_________ ____ г. принято решение о выплате</w:t>
      </w:r>
    </w:p>
    <w:p w:rsidR="00000000" w:rsidRDefault="00AF36F3">
      <w:pPr>
        <w:pStyle w:val="HTML"/>
      </w:pPr>
      <w:r>
        <w:t xml:space="preserve">дивидендов  </w:t>
      </w:r>
      <w:r>
        <w:rPr>
          <w:vertAlign w:val="superscript"/>
        </w:rPr>
        <w:t>1</w:t>
      </w:r>
      <w:r>
        <w:t xml:space="preserve">  за ______________________  </w:t>
      </w:r>
      <w:r>
        <w:rPr>
          <w:vertAlign w:val="superscript"/>
        </w:rPr>
        <w:t>2</w:t>
      </w:r>
      <w:r>
        <w:t xml:space="preserve"> .</w:t>
      </w:r>
    </w:p>
    <w:p w:rsidR="00000000" w:rsidRDefault="00AF36F3">
      <w:pPr>
        <w:pStyle w:val="HTML"/>
      </w:pPr>
      <w:r>
        <w:t>(указать период)</w:t>
      </w:r>
    </w:p>
    <w:p w:rsidR="00000000" w:rsidRDefault="00AF36F3">
      <w:pPr>
        <w:pStyle w:val="just"/>
      </w:pPr>
      <w:r>
        <w:t xml:space="preserve">Дивиденды будут выплачиваться в соответствии </w:t>
      </w:r>
      <w:r>
        <w:t>с нижеприведенным графиком.</w:t>
      </w:r>
    </w:p>
    <w:p w:rsidR="00000000" w:rsidRDefault="00AF36F3">
      <w:pPr>
        <w:pStyle w:val="just"/>
      </w:pPr>
      <w:r>
        <w:t>Дивиденды выплачиваются в _____ этапа:</w:t>
      </w:r>
    </w:p>
    <w:p w:rsidR="00000000" w:rsidRDefault="00AF36F3">
      <w:pPr>
        <w:pStyle w:val="just"/>
      </w:pPr>
      <w:r>
        <w:t>1 этап ______________________________;</w:t>
      </w:r>
    </w:p>
    <w:p w:rsidR="00000000" w:rsidRDefault="00AF36F3">
      <w:pPr>
        <w:pStyle w:val="just"/>
      </w:pPr>
      <w:r>
        <w:t>2 этап ______________________________.</w:t>
      </w:r>
    </w:p>
    <w:p w:rsidR="00000000" w:rsidRDefault="00AF36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6F3">
      <w:pPr>
        <w:pStyle w:val="just"/>
      </w:pPr>
      <w:r>
        <w:t>Реестр акционеров составлен по состоянию на "___"___________ ____ г.</w:t>
      </w:r>
    </w:p>
    <w:p w:rsidR="00000000" w:rsidRDefault="00AF36F3">
      <w:pPr>
        <w:pStyle w:val="just"/>
      </w:pPr>
      <w:r>
        <w:t>В соответствии с решением общего собрания</w:t>
      </w:r>
      <w:r>
        <w:t xml:space="preserve"> акционеров дивиденды выплачиваются в следующих размерах:</w:t>
      </w:r>
    </w:p>
    <w:p w:rsidR="00000000" w:rsidRDefault="00AF36F3">
      <w:pPr>
        <w:pStyle w:val="just"/>
      </w:pPr>
      <w:r>
        <w:t>За 1 обыкновенную акцию - _____ руб. _____ коп.</w:t>
      </w:r>
    </w:p>
    <w:p w:rsidR="00000000" w:rsidRDefault="00AF36F3">
      <w:pPr>
        <w:pStyle w:val="just"/>
      </w:pPr>
      <w:r>
        <w:t>За 1 привилегированную акцию - _____ руб. _____ коп.</w:t>
      </w:r>
    </w:p>
    <w:p w:rsidR="00000000" w:rsidRDefault="00AF36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6F3">
      <w:pPr>
        <w:pStyle w:val="HTML"/>
      </w:pPr>
      <w:r>
        <w:t xml:space="preserve">    "___"________ ____ г.</w:t>
      </w:r>
    </w:p>
    <w:p w:rsidR="00000000" w:rsidRDefault="00AF36F3">
      <w:pPr>
        <w:pStyle w:val="HTML"/>
      </w:pPr>
    </w:p>
    <w:p w:rsidR="00000000" w:rsidRDefault="00AF36F3">
      <w:pPr>
        <w:pStyle w:val="HTML"/>
      </w:pPr>
      <w:r>
        <w:t>_______________________      _______________/________________________</w:t>
      </w:r>
      <w:r>
        <w:t>_/</w:t>
      </w:r>
    </w:p>
    <w:p w:rsidR="00000000" w:rsidRDefault="00AF36F3">
      <w:pPr>
        <w:pStyle w:val="HTML"/>
      </w:pPr>
      <w:r>
        <w:t>(должность)               (подпись)             (Ф.И.О.)</w:t>
      </w:r>
    </w:p>
    <w:p w:rsidR="00000000" w:rsidRDefault="00AF36F3">
      <w:pPr>
        <w:pStyle w:val="HTML"/>
      </w:pPr>
      <w:r>
        <w:t>М.П.</w:t>
      </w:r>
    </w:p>
    <w:p w:rsidR="00000000" w:rsidRDefault="00AF36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6F3">
      <w:pPr>
        <w:pStyle w:val="sel"/>
        <w:divId w:val="688337479"/>
      </w:pPr>
      <w:r>
        <w:t>1 В соответствии с п. 3 ст. 42 Федерального закона от 26.12.1995 N 208-ФЗ "Об акционерных обществах" решения о выплате (объявлении) дивидендов, в том числе решения о размере дивиденда и форм</w:t>
      </w:r>
      <w:r>
        <w:t>е его выплаты по акциям каждой категории (типа), принимаются общим собранием акционеров.</w:t>
      </w:r>
    </w:p>
    <w:p w:rsidR="00000000" w:rsidRDefault="00AF36F3">
      <w:pPr>
        <w:pStyle w:val="sel"/>
        <w:divId w:val="688337479"/>
      </w:pPr>
      <w:r>
        <w:t>2 В соответствии с п. 1 ст. 42 Федерального закона от 26.12.1995 N 208-ФЗ "Об акционерных обществах" общество вправе по результатам первого квартала, полугодия, девяти</w:t>
      </w:r>
      <w:r>
        <w:t xml:space="preserve"> месяцев финансового года и (или) по результатам финансового года принимать решения (объявлять) о выплате дивидендов.</w:t>
      </w:r>
    </w:p>
    <w:p w:rsidR="00000000" w:rsidRDefault="00AF36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https://порядокправа.рф/obrazecy/grafik_poetapnoj_vyplaty_dividendov.htm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6F3"/>
    <w:rsid w:val="00AF3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55E62C-0D0B-4220-96F3-F531B1577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7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etapnoj_vyplaty_dividen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поэтапной выплаты дивидендов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2022-08-08T11:30:00Z</dcterms:created>
  <dcterms:modified xsi:type="dcterms:W3CDTF">2022-08-08T11:30:00Z</dcterms:modified>
</cp:coreProperties>
</file>