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4C2">
      <w:pPr>
        <w:pStyle w:val="1"/>
        <w:rPr>
          <w:rFonts w:eastAsia="Times New Roman"/>
        </w:rPr>
      </w:pPr>
      <w:r>
        <w:rPr>
          <w:rFonts w:eastAsia="Times New Roman"/>
        </w:rPr>
        <w:t>График периодической поверки средств измерений территориального органа Федеральной службы исполнения наказаний России</w:t>
      </w:r>
    </w:p>
    <w:p w:rsidR="00000000" w:rsidRDefault="00CC04C2">
      <w:pPr>
        <w:pStyle w:val="right"/>
      </w:pPr>
      <w:r>
        <w:t>Приложение 35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CC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4C2">
      <w:pPr>
        <w:pStyle w:val="HTML"/>
      </w:pPr>
      <w:r>
        <w:t>УТВЕРЖДАЮ                          УТВЕРЖДАЮ</w:t>
      </w:r>
    </w:p>
    <w:p w:rsidR="00000000" w:rsidRDefault="00CC04C2">
      <w:pPr>
        <w:pStyle w:val="HTML"/>
      </w:pPr>
      <w:r>
        <w:t>Начальник МРВБ территориального    Н</w:t>
      </w:r>
      <w:r>
        <w:t>ачальник МЦИТО ФСИН России</w:t>
      </w:r>
    </w:p>
    <w:p w:rsidR="00000000" w:rsidRDefault="00CC04C2">
      <w:pPr>
        <w:pStyle w:val="HTML"/>
      </w:pPr>
      <w:r>
        <w:t>органа ФСИН России</w:t>
      </w:r>
    </w:p>
    <w:p w:rsidR="00000000" w:rsidRDefault="00CC04C2">
      <w:pPr>
        <w:pStyle w:val="HTML"/>
      </w:pPr>
      <w:r>
        <w:t>_______________________________    _______________________________</w:t>
      </w:r>
    </w:p>
    <w:p w:rsidR="00000000" w:rsidRDefault="00CC04C2">
      <w:pPr>
        <w:pStyle w:val="HTML"/>
      </w:pPr>
      <w:r>
        <w:t>(специальное звание, фамилия,      (специальное звание, фамилия,</w:t>
      </w:r>
    </w:p>
    <w:p w:rsidR="00000000" w:rsidRDefault="00CC04C2">
      <w:pPr>
        <w:pStyle w:val="HTML"/>
      </w:pPr>
      <w:r>
        <w:t>инициалы)                           инициалы)</w:t>
      </w:r>
    </w:p>
    <w:p w:rsidR="00000000" w:rsidRDefault="00CC04C2">
      <w:pPr>
        <w:pStyle w:val="HTML"/>
      </w:pPr>
      <w:r>
        <w:t xml:space="preserve">_______________________________ </w:t>
      </w:r>
      <w:r>
        <w:t xml:space="preserve">   _______________________________</w:t>
      </w:r>
    </w:p>
    <w:p w:rsidR="00000000" w:rsidRDefault="00CC04C2">
      <w:pPr>
        <w:pStyle w:val="HTML"/>
      </w:pPr>
      <w:r>
        <w:t>(дата)                              (дата)</w:t>
      </w:r>
    </w:p>
    <w:p w:rsidR="00000000" w:rsidRDefault="00CC04C2">
      <w:pPr>
        <w:pStyle w:val="HTML"/>
      </w:pPr>
    </w:p>
    <w:p w:rsidR="00000000" w:rsidRDefault="00CC04C2">
      <w:pPr>
        <w:pStyle w:val="HTML"/>
      </w:pPr>
      <w:r>
        <w:t>ГРАФИК</w:t>
      </w:r>
    </w:p>
    <w:p w:rsidR="00000000" w:rsidRDefault="00CC04C2">
      <w:pPr>
        <w:pStyle w:val="HTML"/>
      </w:pPr>
      <w:r>
        <w:t>периодической поверки средств измерений на 20__ год</w:t>
      </w:r>
    </w:p>
    <w:p w:rsidR="00000000" w:rsidRDefault="00CC04C2">
      <w:pPr>
        <w:pStyle w:val="HTML"/>
      </w:pPr>
      <w:r>
        <w:t>_____________________________________________________</w:t>
      </w:r>
    </w:p>
    <w:p w:rsidR="00000000" w:rsidRDefault="00CC04C2">
      <w:pPr>
        <w:pStyle w:val="HTML"/>
      </w:pPr>
      <w:r>
        <w:t>(наименование территориального органа ФСИН России)</w:t>
      </w:r>
    </w:p>
    <w:p w:rsidR="00000000" w:rsidRDefault="00CC04C2">
      <w:pPr>
        <w:pStyle w:val="HTML"/>
      </w:pPr>
    </w:p>
    <w:p w:rsidR="00000000" w:rsidRDefault="00CC04C2">
      <w:pPr>
        <w:pStyle w:val="HTML"/>
      </w:pPr>
      <w:r>
        <w:t>------------</w:t>
      </w:r>
      <w:r>
        <w:t>------------------------------------------------------------------------------------------</w:t>
      </w:r>
    </w:p>
    <w:p w:rsidR="00000000" w:rsidRDefault="00CC04C2">
      <w:pPr>
        <w:pStyle w:val="HTML"/>
      </w:pPr>
      <w:r>
        <w:t>¦Наиме- ¦Тип,¦Пре-¦Класс¦За- ¦Мес-¦Дата¦           Количество приборов, поверяемых в месяц           ¦</w:t>
      </w:r>
    </w:p>
    <w:p w:rsidR="00000000" w:rsidRDefault="00CC04C2">
      <w:pPr>
        <w:pStyle w:val="HTML"/>
      </w:pPr>
      <w:r>
        <w:t>¦нование¦мар-¦делы¦точ- ¦вод-¦то  ¦пос-+----------------------</w:t>
      </w:r>
      <w:r>
        <w:t>---------------------------------------+</w:t>
      </w:r>
    </w:p>
    <w:p w:rsidR="00000000" w:rsidRDefault="00CC04C2">
      <w:pPr>
        <w:pStyle w:val="HTML"/>
      </w:pPr>
      <w:r>
        <w:t>¦средств¦ка  ¦из- ¦ности¦ской¦по- ¦лед-¦ян- ¦фев-¦март¦ап- ¦май¦июнь¦июль¦ав- ¦сен- ¦ок-  ¦но- ¦де-  ¦</w:t>
      </w:r>
    </w:p>
    <w:p w:rsidR="00000000" w:rsidRDefault="00CC04C2">
      <w:pPr>
        <w:pStyle w:val="HTML"/>
      </w:pPr>
      <w:r>
        <w:t>¦измере-¦    ¦ме- ¦     ¦но- ¦вер-¦ней ¦варь¦раль¦    ¦рель¦   ¦    ¦    ¦густ¦тябрь¦тябрь¦ябрь¦кабрь¦</w:t>
      </w:r>
    </w:p>
    <w:p w:rsidR="00000000" w:rsidRDefault="00CC04C2">
      <w:pPr>
        <w:pStyle w:val="HTML"/>
      </w:pPr>
      <w:r>
        <w:t>¦ния    ¦</w:t>
      </w:r>
      <w:r>
        <w:t xml:space="preserve">    ¦ре- ¦     ¦мер ¦ки  ¦по- ¦    ¦    ¦    ¦    ¦   ¦    ¦    ¦    ¦     ¦     ¦    ¦     ¦</w:t>
      </w:r>
    </w:p>
    <w:p w:rsidR="00000000" w:rsidRDefault="00CC04C2">
      <w:pPr>
        <w:pStyle w:val="HTML"/>
      </w:pPr>
      <w:r>
        <w:t>¦       ¦    ¦ний ¦     ¦    ¦    ¦вер-¦    ¦    ¦    ¦    ¦   ¦    ¦    ¦    ¦     ¦     ¦    ¦     ¦</w:t>
      </w:r>
    </w:p>
    <w:p w:rsidR="00000000" w:rsidRDefault="00CC04C2">
      <w:pPr>
        <w:pStyle w:val="HTML"/>
      </w:pPr>
      <w:r>
        <w:t xml:space="preserve">¦       ¦    ¦    ¦     ¦    ¦    ¦ки  ¦    ¦    ¦    ¦    </w:t>
      </w:r>
      <w:r>
        <w:t>¦   ¦    ¦    ¦    ¦     ¦     ¦    ¦     ¦</w:t>
      </w:r>
    </w:p>
    <w:p w:rsidR="00000000" w:rsidRDefault="00CC04C2">
      <w:pPr>
        <w:pStyle w:val="HTML"/>
      </w:pPr>
      <w:r>
        <w:t>--------+----+----+-----+----+----+----+----+----+----+----+---+----+----+----+-----+-----+----+------</w:t>
      </w:r>
    </w:p>
    <w:p w:rsidR="00000000" w:rsidRDefault="00CC04C2">
      <w:pPr>
        <w:pStyle w:val="HTML"/>
      </w:pPr>
    </w:p>
    <w:p w:rsidR="00000000" w:rsidRDefault="00CC04C2">
      <w:pPr>
        <w:pStyle w:val="HTML"/>
      </w:pPr>
      <w:r>
        <w:t>Начальник группы</w:t>
      </w:r>
    </w:p>
    <w:p w:rsidR="00000000" w:rsidRDefault="00CC04C2">
      <w:pPr>
        <w:pStyle w:val="HTML"/>
      </w:pPr>
      <w:r>
        <w:t>метрологического контроля ________________________________________</w:t>
      </w:r>
    </w:p>
    <w:p w:rsidR="00000000" w:rsidRDefault="00CC04C2">
      <w:pPr>
        <w:pStyle w:val="HTML"/>
      </w:pPr>
      <w:r>
        <w:t>(специальное звание, фамилия, инициалы)</w:t>
      </w:r>
    </w:p>
    <w:p w:rsidR="00000000" w:rsidRDefault="00CC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4C2">
      <w:pPr>
        <w:pStyle w:val="right"/>
      </w:pPr>
      <w:r>
        <w:t>Источник - Приказ ФСИН России от 18.08.2006 № 574</w:t>
      </w:r>
    </w:p>
    <w:p w:rsidR="00000000" w:rsidRDefault="00CC0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https://порядокправа.рф/obrazecy/grafik_periodicheskoj_poverki_sredstv_izmerenij_territoria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lnogo_organa_federalnoj_sluzhby_ispolneniya.htm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C2"/>
    <w:rsid w:val="00CC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9938A-FDAC-4700-BF4B-9782D307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iodicheskoj_poverki_sredstv_izmerenij_territorialnogo_organa_federalnoj_sluzhby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периодической поверки средств измерений территориального органа Федеральной службы исполнения наказаний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