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183">
      <w:pPr>
        <w:pStyle w:val="1"/>
        <w:rPr>
          <w:rFonts w:eastAsia="Times New Roman"/>
        </w:rPr>
      </w:pPr>
      <w:r>
        <w:rPr>
          <w:rFonts w:eastAsia="Times New Roman"/>
        </w:rPr>
        <w:t>График контроля проведения досрочного голосования отдельных групп избирателей в труднодоступных или отдаленных местностях</w:t>
      </w:r>
    </w:p>
    <w:p w:rsidR="00000000" w:rsidRDefault="00D75183">
      <w:pPr>
        <w:pStyle w:val="right"/>
      </w:pPr>
      <w:r>
        <w:t xml:space="preserve">Приложение N 5 к Рекомендациям по организации голосования граждан </w:t>
      </w:r>
      <w:r>
        <w:t>Российской Федерации, находящихся в труднодоступных или отдаленных местностях, при проведении выборов депутатов Государственной Думы Федерального Собрания Российской Федерации шестого созыва и выборов Президента Российской Федерации</w:t>
      </w:r>
    </w:p>
    <w:p w:rsidR="00000000" w:rsidRDefault="00D75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183">
      <w:pPr>
        <w:pStyle w:val="HTML"/>
      </w:pPr>
      <w:r>
        <w:t xml:space="preserve">                      </w:t>
      </w:r>
      <w:r>
        <w:t xml:space="preserve">        ГРАФИК КОНТРОЛЯ</w:t>
      </w:r>
    </w:p>
    <w:p w:rsidR="00000000" w:rsidRDefault="00D75183">
      <w:pPr>
        <w:pStyle w:val="HTML"/>
      </w:pPr>
      <w:r>
        <w:t>проведения досрочного голосования отдельных групп избирателей</w:t>
      </w:r>
    </w:p>
    <w:p w:rsidR="00000000" w:rsidRDefault="00D75183">
      <w:pPr>
        <w:pStyle w:val="HTML"/>
      </w:pPr>
      <w:r>
        <w:t>в труднодоступных или отдаленных местностях</w:t>
      </w:r>
    </w:p>
    <w:p w:rsidR="00000000" w:rsidRDefault="00D75183">
      <w:pPr>
        <w:pStyle w:val="HTML"/>
      </w:pPr>
      <w:r>
        <w:t>_____________________________________________________</w:t>
      </w:r>
    </w:p>
    <w:p w:rsidR="00000000" w:rsidRDefault="00D75183">
      <w:pPr>
        <w:pStyle w:val="HTML"/>
      </w:pPr>
      <w:r>
        <w:t>(наименование выборов)</w:t>
      </w:r>
    </w:p>
    <w:p w:rsidR="00000000" w:rsidRDefault="00D75183">
      <w:pPr>
        <w:pStyle w:val="HTML"/>
      </w:pPr>
      <w:r>
        <w:t>_________________________________________________</w:t>
      </w:r>
      <w:r>
        <w:t>___</w:t>
      </w:r>
    </w:p>
    <w:p w:rsidR="00000000" w:rsidRDefault="00D75183">
      <w:pPr>
        <w:pStyle w:val="HTML"/>
      </w:pPr>
      <w:r>
        <w:t>(наименование ТИК)</w:t>
      </w:r>
    </w:p>
    <w:p w:rsidR="00000000" w:rsidRDefault="00D75183">
      <w:pPr>
        <w:pStyle w:val="HTML"/>
      </w:pPr>
    </w:p>
    <w:p w:rsidR="00000000" w:rsidRDefault="00D75183">
      <w:pPr>
        <w:pStyle w:val="HTML"/>
      </w:pPr>
      <w:r>
        <w:t>---------------------------------------------------------------------------</w:t>
      </w:r>
    </w:p>
    <w:p w:rsidR="00000000" w:rsidRDefault="00D75183">
      <w:pPr>
        <w:pStyle w:val="HTML"/>
      </w:pPr>
      <w:r>
        <w:t>¦Номер         ¦     ¦     ¦     ¦     ¦     ¦     ¦     ¦     ¦     ¦    ¦</w:t>
      </w:r>
    </w:p>
    <w:p w:rsidR="00000000" w:rsidRDefault="00D75183">
      <w:pPr>
        <w:pStyle w:val="HTML"/>
      </w:pPr>
      <w:r>
        <w:t>¦избирательного¦     ¦     ¦     ¦     ¦     ¦     ¦     ¦     ¦     ¦    ¦</w:t>
      </w:r>
    </w:p>
    <w:p w:rsidR="00000000" w:rsidRDefault="00D75183">
      <w:pPr>
        <w:pStyle w:val="HTML"/>
      </w:pPr>
      <w:r>
        <w:t>¦уча</w:t>
      </w:r>
      <w:r>
        <w:t>стка       ¦     ¦     ¦     ¦     ¦     ¦     ¦     ¦     ¦     ¦    ¦</w:t>
      </w:r>
    </w:p>
    <w:p w:rsidR="00000000" w:rsidRDefault="00D75183">
      <w:pPr>
        <w:pStyle w:val="HTML"/>
      </w:pPr>
      <w:r>
        <w:t>+--------------+-----+-----+-----+-----+-----+-----+-----+-----+-----+----+</w:t>
      </w:r>
    </w:p>
    <w:p w:rsidR="00000000" w:rsidRDefault="00D75183">
      <w:pPr>
        <w:pStyle w:val="HTML"/>
      </w:pPr>
      <w:r>
        <w:t>¦Дата          ¦     ¦     ¦     ¦     ¦     ¦     ¦     ¦     ¦     ¦    ¦</w:t>
      </w:r>
    </w:p>
    <w:p w:rsidR="00000000" w:rsidRDefault="00D75183">
      <w:pPr>
        <w:pStyle w:val="HTML"/>
      </w:pPr>
      <w:r>
        <w:t xml:space="preserve">¦досрочного    ¦     ¦     ¦    </w:t>
      </w:r>
      <w:r>
        <w:t xml:space="preserve"> ¦     ¦     ¦     ¦     ¦     ¦     ¦    ¦</w:t>
      </w:r>
    </w:p>
    <w:p w:rsidR="00000000" w:rsidRDefault="00D75183">
      <w:pPr>
        <w:pStyle w:val="HTML"/>
      </w:pPr>
      <w:r>
        <w:t>¦голосования   ¦     ¦     ¦     ¦     ¦     ¦     ¦     ¦     ¦     ¦    ¦</w:t>
      </w:r>
    </w:p>
    <w:p w:rsidR="00000000" w:rsidRDefault="00D75183">
      <w:pPr>
        <w:pStyle w:val="HTML"/>
      </w:pPr>
      <w:r>
        <w:t>+--------------+-----+-----+-----+-----+-----+-----+-----+-----+-----+----+</w:t>
      </w:r>
    </w:p>
    <w:p w:rsidR="00000000" w:rsidRDefault="00D75183">
      <w:pPr>
        <w:pStyle w:val="HTML"/>
      </w:pPr>
      <w:r>
        <w:t xml:space="preserve">¦По графику    ¦     ¦     ¦     ¦     ¦     ¦     ¦     ¦  </w:t>
      </w:r>
      <w:r>
        <w:t xml:space="preserve">   ¦     ¦    ¦</w:t>
      </w:r>
    </w:p>
    <w:p w:rsidR="00000000" w:rsidRDefault="00D75183">
      <w:pPr>
        <w:pStyle w:val="HTML"/>
      </w:pPr>
      <w:r>
        <w:t>+--------------+-----+-----+-----+-----+-----+-----+-----+-----+-----+----+</w:t>
      </w:r>
    </w:p>
    <w:p w:rsidR="00000000" w:rsidRDefault="00D75183">
      <w:pPr>
        <w:pStyle w:val="HTML"/>
      </w:pPr>
      <w:r>
        <w:t>¦Фактически    ¦     ¦     ¦     ¦     ¦     ¦     ¦     ¦     ¦     ¦    ¦</w:t>
      </w:r>
    </w:p>
    <w:p w:rsidR="00000000" w:rsidRDefault="00D7518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¦     ¦     ¦     ¦     ¦     ¦     ¦     ¦     ¦     ¦    ¦</w:t>
      </w:r>
    </w:p>
    <w:p w:rsidR="00000000" w:rsidRDefault="00D75183">
      <w:pPr>
        <w:pStyle w:val="HTML"/>
      </w:pPr>
      <w:r>
        <w:t>+-----------</w:t>
      </w:r>
      <w:r>
        <w:t>---+-----+-----+-----+-----+-----+-----+-----+-----+-----+----+</w:t>
      </w:r>
    </w:p>
    <w:p w:rsidR="00000000" w:rsidRDefault="00D75183">
      <w:pPr>
        <w:pStyle w:val="HTML"/>
      </w:pPr>
      <w:r>
        <w:t>¦Планируемое   ¦     ¦     ¦     ¦     ¦     ¦     ¦     ¦     ¦     ¦    ¦</w:t>
      </w:r>
    </w:p>
    <w:p w:rsidR="00000000" w:rsidRDefault="00D75183">
      <w:pPr>
        <w:pStyle w:val="HTML"/>
      </w:pPr>
      <w:r>
        <w:t>¦кол-во изби-  ¦     ¦     ¦     ¦     ¦     ¦     ¦     ¦     ¦     ¦    ¦</w:t>
      </w:r>
    </w:p>
    <w:p w:rsidR="00000000" w:rsidRDefault="00D75183">
      <w:pPr>
        <w:pStyle w:val="HTML"/>
      </w:pPr>
      <w:r>
        <w:t>¦рателей       ¦     ¦     ¦     ¦     ¦</w:t>
      </w:r>
      <w:r>
        <w:t xml:space="preserve">     ¦     ¦     ¦     ¦     ¦    ¦</w:t>
      </w:r>
    </w:p>
    <w:p w:rsidR="00000000" w:rsidRDefault="00D75183">
      <w:pPr>
        <w:pStyle w:val="HTML"/>
      </w:pPr>
      <w:r>
        <w:t>+--------------+-----+-----+-----+-----+-----+-----+-----+-----+-----+----+</w:t>
      </w:r>
    </w:p>
    <w:p w:rsidR="00000000" w:rsidRDefault="00D75183">
      <w:pPr>
        <w:pStyle w:val="HTML"/>
      </w:pPr>
      <w:r>
        <w:t>¦Фактически    ¦     ¦     ¦     ¦     ¦     ¦     ¦     ¦     ¦     ¦    ¦</w:t>
      </w:r>
    </w:p>
    <w:p w:rsidR="00000000" w:rsidRDefault="00D75183">
      <w:pPr>
        <w:pStyle w:val="HTML"/>
      </w:pPr>
      <w:r>
        <w:t xml:space="preserve">¦проголосовали ¦     ¦     ¦     ¦     ¦     ¦     ¦     ¦     ¦   </w:t>
      </w:r>
      <w:r>
        <w:t xml:space="preserve">  ¦    ¦</w:t>
      </w:r>
    </w:p>
    <w:p w:rsidR="00000000" w:rsidRDefault="00D75183">
      <w:pPr>
        <w:pStyle w:val="HTML"/>
      </w:pPr>
      <w:r>
        <w:t>+--------------+-----+-----+-----+-----+-----+-----+-----+-----+-----+----+</w:t>
      </w:r>
    </w:p>
    <w:p w:rsidR="00000000" w:rsidRDefault="00D75183">
      <w:pPr>
        <w:pStyle w:val="HTML"/>
      </w:pPr>
      <w:r>
        <w:t>¦              ¦     ¦     ¦     ¦     ¦     ¦     ¦     ¦     ¦     ¦    ¦</w:t>
      </w:r>
    </w:p>
    <w:p w:rsidR="00000000" w:rsidRDefault="00D75183">
      <w:pPr>
        <w:pStyle w:val="HTML"/>
      </w:pPr>
      <w:r>
        <w:t>+--------------+-----+-----+-----+-----+-----+-----+-----+-----+-----+----+</w:t>
      </w:r>
    </w:p>
    <w:p w:rsidR="00000000" w:rsidRDefault="00D75183">
      <w:pPr>
        <w:pStyle w:val="HTML"/>
      </w:pPr>
      <w:r>
        <w:t xml:space="preserve">¦         ВСЕГО¦   </w:t>
      </w:r>
      <w:r>
        <w:t xml:space="preserve">  ¦     ¦     ¦     ¦     ¦     ¦     ¦     ¦     ¦    ¦</w:t>
      </w:r>
    </w:p>
    <w:p w:rsidR="00000000" w:rsidRDefault="00D75183">
      <w:pPr>
        <w:pStyle w:val="HTML"/>
      </w:pPr>
      <w:r>
        <w:t>---------------+-----+-----+-----+-----+-----+-----+-----+-----+-----+-----</w:t>
      </w:r>
    </w:p>
    <w:p w:rsidR="00000000" w:rsidRDefault="00D75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183">
      <w:pPr>
        <w:pStyle w:val="sel"/>
        <w:divId w:val="963541447"/>
      </w:pPr>
      <w:r>
        <w:t>1 В случае невыполнения запланированного специального маршрута (или его части) указываются причины.</w:t>
      </w:r>
    </w:p>
    <w:p w:rsidR="00000000" w:rsidRDefault="00D75183">
      <w:pPr>
        <w:pStyle w:val="right"/>
      </w:pPr>
      <w:r>
        <w:t xml:space="preserve">Источник - Выписка из </w:t>
      </w:r>
      <w:r>
        <w:t>протокола заседания ЦИК России от 05.05.2011 № 9-1-6</w:t>
      </w:r>
    </w:p>
    <w:p w:rsidR="00000000" w:rsidRDefault="00D751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https://порядокправа.рф/obrazecy/grafik_kontrolya_provedeniya_dosrochnogo_golosovaniya_otdelnyx_grupp_izbiratelej_v_trudnodostupnyx_ili_.htm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83"/>
    <w:rsid w:val="00D7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687A23-717A-4E03-B3F3-FB889587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54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kontrolya_provedeniya_dosrochnogo_golosovaniya_otdelnyx_grupp_izbiratelej_v_trudnodostupnyx_il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контроля проведения досрочного голосования отдельных групп избирателей в труднодоступных или отдаленных местностях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2022-08-08T11:21:00Z</dcterms:created>
  <dcterms:modified xsi:type="dcterms:W3CDTF">2022-08-08T11:21:00Z</dcterms:modified>
</cp:coreProperties>
</file>