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FFC">
      <w:pPr>
        <w:pStyle w:val="1"/>
        <w:rPr>
          <w:rFonts w:eastAsia="Times New Roman"/>
        </w:rPr>
      </w:pPr>
      <w:r>
        <w:rPr>
          <w:rFonts w:eastAsia="Times New Roman"/>
        </w:rPr>
        <w:t>График финансирования (приложение к договору об инвестировании строительства торгового центра)</w:t>
      </w:r>
    </w:p>
    <w:p w:rsidR="00000000" w:rsidRDefault="00FE7FFC">
      <w:pPr>
        <w:pStyle w:val="right"/>
      </w:pPr>
      <w:r>
        <w:t>Приложение N ______ к Договору об инвестировании строительства торгового центра от "___"__________ ____ г. N _____</w:t>
      </w:r>
    </w:p>
    <w:p w:rsidR="00000000" w:rsidRDefault="00FE7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FFC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финансирования </w:t>
      </w:r>
      <w:r>
        <w:rPr>
          <w:rFonts w:eastAsia="Times New Roman"/>
        </w:rPr>
        <w:t>строительства торгового центра "__________________" по адресу: ________________________________________</w:t>
      </w:r>
    </w:p>
    <w:p w:rsidR="00000000" w:rsidRDefault="00FE7FFC">
      <w:pPr>
        <w:pStyle w:val="left"/>
      </w:pPr>
      <w:r>
        <w:t>г. _______________</w:t>
      </w:r>
    </w:p>
    <w:p w:rsidR="00000000" w:rsidRDefault="00FE7FFC">
      <w:pPr>
        <w:pStyle w:val="right"/>
      </w:pPr>
      <w:r>
        <w:t>"___"__________ ____ г.</w:t>
      </w:r>
    </w:p>
    <w:p w:rsidR="00000000" w:rsidRDefault="00FE7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FFC">
      <w:pPr>
        <w:pStyle w:val="just"/>
      </w:pPr>
      <w:r>
        <w:t xml:space="preserve">___________________, именуем__ в дальнейшем "Заказчик-Застройщик", в лице ___________________, действующ___ </w:t>
      </w:r>
      <w:r>
        <w:t>на основании ___________________, с одной стороны, и ___________________, именуем__ в дальнейшем "Инвестор", в лице ___________________, с другой стороны, вместе именуемые "Стороны", во исполнение Договора об инвестировании строительства торгового центра о</w:t>
      </w:r>
      <w:r>
        <w:t>т "___"__________ ____ г. N ___ составили настоящий График финансирования строительства:</w:t>
      </w:r>
    </w:p>
    <w:p w:rsidR="00000000" w:rsidRDefault="00FE7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FFC">
      <w:pPr>
        <w:pStyle w:val="left"/>
      </w:pPr>
      <w:r>
        <w:t>N</w:t>
      </w:r>
    </w:p>
    <w:p w:rsidR="00000000" w:rsidRDefault="00FE7FFC">
      <w:pPr>
        <w:pStyle w:val="left"/>
      </w:pPr>
      <w:r>
        <w:t>п/п</w:t>
      </w:r>
    </w:p>
    <w:p w:rsidR="00000000" w:rsidRDefault="00FE7FFC">
      <w:pPr>
        <w:pStyle w:val="left"/>
      </w:pPr>
      <w:r>
        <w:t>Наименование работ</w:t>
      </w:r>
    </w:p>
    <w:p w:rsidR="00000000" w:rsidRDefault="00FE7FFC">
      <w:pPr>
        <w:pStyle w:val="left"/>
      </w:pPr>
      <w:r>
        <w:t>(содержание работ</w:t>
      </w:r>
    </w:p>
    <w:p w:rsidR="00000000" w:rsidRDefault="00FE7FFC">
      <w:pPr>
        <w:pStyle w:val="left"/>
      </w:pPr>
      <w:r>
        <w:t>этапа)</w:t>
      </w:r>
    </w:p>
    <w:p w:rsidR="00000000" w:rsidRDefault="00FE7FFC">
      <w:pPr>
        <w:pStyle w:val="left"/>
      </w:pPr>
      <w:r>
        <w:t>Срок</w:t>
      </w:r>
    </w:p>
    <w:p w:rsidR="00000000" w:rsidRDefault="00FE7FFC">
      <w:pPr>
        <w:pStyle w:val="left"/>
      </w:pPr>
      <w:r>
        <w:t>выполнения</w:t>
      </w:r>
    </w:p>
    <w:p w:rsidR="00000000" w:rsidRDefault="00FE7FFC">
      <w:pPr>
        <w:pStyle w:val="left"/>
      </w:pPr>
      <w:r>
        <w:t>работ</w:t>
      </w:r>
    </w:p>
    <w:p w:rsidR="00000000" w:rsidRDefault="00FE7FFC">
      <w:pPr>
        <w:pStyle w:val="left"/>
      </w:pPr>
      <w:r>
        <w:t>Перечисление денежных средств (капитальных</w:t>
      </w:r>
    </w:p>
    <w:p w:rsidR="00000000" w:rsidRDefault="00FE7FFC">
      <w:pPr>
        <w:pStyle w:val="left"/>
      </w:pPr>
      <w:r>
        <w:t>вложений) на финансирование работ</w:t>
      </w:r>
    </w:p>
    <w:p w:rsidR="00000000" w:rsidRDefault="00FE7FFC">
      <w:pPr>
        <w:pStyle w:val="left"/>
      </w:pPr>
      <w:r>
        <w:t>Срок перечисления</w:t>
      </w:r>
    </w:p>
    <w:p w:rsidR="00000000" w:rsidRDefault="00FE7FFC">
      <w:pPr>
        <w:pStyle w:val="left"/>
      </w:pPr>
      <w:r>
        <w:lastRenderedPageBreak/>
        <w:t>(дата)</w:t>
      </w:r>
    </w:p>
    <w:p w:rsidR="00000000" w:rsidRDefault="00FE7FFC">
      <w:pPr>
        <w:pStyle w:val="left"/>
      </w:pPr>
      <w:r>
        <w:t>Общая сумма, тыс. рублей</w:t>
      </w:r>
    </w:p>
    <w:p w:rsidR="00000000" w:rsidRDefault="00FE7FFC">
      <w:pPr>
        <w:pStyle w:val="left"/>
      </w:pPr>
      <w:r>
        <w:t>1.</w:t>
      </w:r>
    </w:p>
    <w:p w:rsidR="00000000" w:rsidRDefault="00FE7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FFC">
      <w:pPr>
        <w:pStyle w:val="left"/>
      </w:pPr>
      <w:r>
        <w:t>2.</w:t>
      </w:r>
    </w:p>
    <w:p w:rsidR="00000000" w:rsidRDefault="00FE7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FFC">
      <w:pPr>
        <w:pStyle w:val="left"/>
      </w:pPr>
      <w:r>
        <w:t>Итого:</w:t>
      </w:r>
    </w:p>
    <w:p w:rsidR="00000000" w:rsidRDefault="00FE7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FF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E7FFC">
      <w:pPr>
        <w:pStyle w:val="HTML"/>
      </w:pPr>
      <w:r>
        <w:t xml:space="preserve">              Инвестор:                            Заказчик-Застройщик:</w:t>
      </w:r>
    </w:p>
    <w:p w:rsidR="00000000" w:rsidRDefault="00FE7FFC">
      <w:pPr>
        <w:pStyle w:val="HTML"/>
      </w:pPr>
      <w:r>
        <w:t>_____________/______________/            _____________/______________/</w:t>
      </w:r>
    </w:p>
    <w:p w:rsidR="00000000" w:rsidRDefault="00FE7FFC">
      <w:pPr>
        <w:pStyle w:val="HTML"/>
      </w:pPr>
      <w:r>
        <w:t>М.П.                                    М.П.</w:t>
      </w:r>
    </w:p>
    <w:p w:rsidR="00000000" w:rsidRDefault="00FE7F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ttps://порядокправа.рф/obrazecy/grafik_finansirovaniya_prilozhenie_k_dogovoru_ob_investirovanii_stroitelstva_torgovogo_centra.htm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FFC"/>
    <w:rsid w:val="00FE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CFDF1E-3CDC-42E8-AE78-6DC5F8E19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prilozhenie_k_dogovoru_ob_investirovanii_stroitelstva_torgov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(приложение к договору об инвестировании строительства торгового центра)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2022-08-08T11:19:00Z</dcterms:created>
  <dcterms:modified xsi:type="dcterms:W3CDTF">2022-08-08T11:19:00Z</dcterms:modified>
</cp:coreProperties>
</file>