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E1F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</w:t>
      </w:r>
    </w:p>
    <w:p w:rsidR="00000000" w:rsidRDefault="00D51E1F">
      <w:pPr>
        <w:pStyle w:val="right"/>
      </w:pPr>
      <w:r>
        <w:t>Приложение к Правилам ведения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</w:t>
      </w:r>
    </w:p>
    <w:p w:rsidR="00000000" w:rsidRDefault="00D51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F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сводный реестр выданных, приостановлен</w:t>
      </w:r>
      <w:r>
        <w:rPr>
          <w:rFonts w:eastAsia="Times New Roman"/>
        </w:rPr>
        <w:t>ных и аннулированных лицензий на производство и оборот этилового спирта, алкогольной и спиртосодержащей продукции</w:t>
      </w:r>
    </w:p>
    <w:p w:rsidR="00000000" w:rsidRDefault="00D51E1F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----------------------------------------------------------</w:t>
      </w:r>
    </w:p>
    <w:p w:rsidR="00000000" w:rsidRDefault="00D51E1F">
      <w:pPr>
        <w:pStyle w:val="HTML"/>
      </w:pPr>
      <w:r>
        <w:t>Полное и    ¦ИНН    ¦КПП    ¦   Адрес   ¦Адрес  ¦     Место     ¦      КПП      ¦    Код    ¦ Код субъекта  ¦Вид     ¦Вид ¦ Номер  ¦Наиме-   ¦Дата  ¦  Дата   ¦Номер    ¦Сведе-¦  Дата   ¦Основание</w:t>
      </w:r>
    </w:p>
    <w:p w:rsidR="00000000" w:rsidRDefault="00D51E1F">
      <w:pPr>
        <w:pStyle w:val="HTML"/>
      </w:pPr>
      <w:r>
        <w:t>с</w:t>
      </w:r>
      <w:r>
        <w:t>окращенное  ¦органи-¦органи-¦  (место   ¦элект- ¦  нахождения   ¦ обособленного ¦ субъекта  ¦  Российской   ¦лицензи-¦про-¦ ранее  ¦нование  ¦выдачи¦окончания¦лицензии,¦ния о ¦изменения¦изменения</w:t>
      </w:r>
    </w:p>
    <w:p w:rsidR="00000000" w:rsidRDefault="00D51E1F">
      <w:pPr>
        <w:pStyle w:val="HTML"/>
      </w:pPr>
      <w:r>
        <w:t>наименование  ¦зации  ¦зации  ¦нахождения)¦ронной ¦    (адре</w:t>
      </w:r>
      <w:r>
        <w:t>с)    ¦ подразделения ¦Российской ¦ Федерации по  ¦руемой  ¦дук-¦выданной¦лицензи- ¦лицен-¦действия ¦соответ- ¦дейст-¦сведений ¦ сведений</w:t>
      </w:r>
    </w:p>
    <w:p w:rsidR="00000000" w:rsidRDefault="00D51E1F">
      <w:pPr>
        <w:pStyle w:val="HTML"/>
      </w:pPr>
      <w:r>
        <w:t>организации с ¦       ¦       ¦организации¦почты  ¦ обособленного ¦ организации,  ¦ Федерации ¦     месту     ¦деятель</w:t>
      </w:r>
      <w:r>
        <w:t>-¦ции ¦лицензии¦рующего  ¦зии   ¦лицензии ¦ствующий ¦вии   ¦    о    ¦    о</w:t>
      </w:r>
    </w:p>
    <w:p w:rsidR="00000000" w:rsidRDefault="00D51E1F">
      <w:pPr>
        <w:pStyle w:val="HTML"/>
      </w:pPr>
      <w:r>
        <w:t>указанием ее  ¦       ¦       ¦           ¦органи-¦ подразделения ¦осуществляющего¦ по месту  ¦  нахождения   ¦ности   ¦    ¦        ¦органа,  ¦      ¦         ¦номеру   ¦лицен-¦де</w:t>
      </w:r>
      <w:r>
        <w:t>йствии ¦ действии</w:t>
      </w:r>
    </w:p>
    <w:p w:rsidR="00000000" w:rsidRDefault="00D51E1F">
      <w:pPr>
        <w:pStyle w:val="HTML"/>
      </w:pPr>
      <w:r>
        <w:t>организационно-¦       ¦       ¦           ¦зации  ¦ организации,  ¦ лицензируемый ¦нахождения ¦ обособленного ¦органи- ¦    ¦        ¦выдавшего¦      ¦         ¦записи в ¦зии   ¦лицензии ¦ лицензии</w:t>
      </w:r>
    </w:p>
    <w:p w:rsidR="00000000" w:rsidRDefault="00D51E1F">
      <w:pPr>
        <w:pStyle w:val="HTML"/>
      </w:pPr>
      <w:r>
        <w:t xml:space="preserve">правовой формы ¦       ¦       ¦       </w:t>
      </w:r>
      <w:r>
        <w:t xml:space="preserve">    ¦       ¦осуществляющего¦      вид      ¦организации¦ подразделения ¦зации   ¦    ¦        ¦лицензию ¦      ¦         ¦реестре  ¦      ¦         ¦</w:t>
      </w:r>
    </w:p>
    <w:p w:rsidR="00000000" w:rsidRDefault="00D51E1F">
      <w:pPr>
        <w:pStyle w:val="HTML"/>
      </w:pPr>
      <w:r>
        <w:t xml:space="preserve">¦       ¦       ¦           ¦       ¦ лицензируемый ¦ деятельности  ¦           ¦ организации,  ¦        </w:t>
      </w:r>
      <w:r>
        <w:t>¦    ¦        ¦         ¦      ¦         ¦         ¦      ¦         ¦</w:t>
      </w:r>
    </w:p>
    <w:p w:rsidR="00000000" w:rsidRDefault="00D51E1F">
      <w:pPr>
        <w:pStyle w:val="HTML"/>
      </w:pPr>
      <w:r>
        <w:t>¦       ¦       ¦           ¦       ¦      вид      ¦               ¦           ¦осуществляющего¦        ¦    ¦        ¦         ¦      ¦         ¦         ¦      ¦         ¦</w:t>
      </w:r>
    </w:p>
    <w:p w:rsidR="00000000" w:rsidRDefault="00D51E1F">
      <w:pPr>
        <w:pStyle w:val="HTML"/>
      </w:pPr>
      <w:r>
        <w:t xml:space="preserve">¦       ¦  </w:t>
      </w:r>
      <w:r>
        <w:t xml:space="preserve">     ¦           ¦       ¦ деятельности  ¦               ¦           ¦ лицензируемый ¦        ¦    ¦        ¦         ¦      ¦         ¦         ¦      ¦         ¦</w:t>
      </w:r>
    </w:p>
    <w:p w:rsidR="00000000" w:rsidRDefault="00D51E1F">
      <w:pPr>
        <w:pStyle w:val="HTML"/>
      </w:pPr>
      <w:r>
        <w:lastRenderedPageBreak/>
        <w:t xml:space="preserve">¦       ¦       ¦           ¦       ¦               ¦               ¦           ¦      вид  </w:t>
      </w:r>
      <w:r>
        <w:t xml:space="preserve">    ¦        ¦    ¦        ¦         ¦      ¦         ¦         ¦      ¦         ¦</w:t>
      </w:r>
    </w:p>
    <w:p w:rsidR="00000000" w:rsidRDefault="00D51E1F">
      <w:pPr>
        <w:pStyle w:val="HTML"/>
      </w:pPr>
      <w:r>
        <w:t xml:space="preserve">¦       ¦       ¦           ¦       ¦               ¦               ¦           ¦ деятельности  ¦        ¦    ¦        ¦         ¦      ¦         ¦         ¦      ¦         </w:t>
      </w:r>
      <w:r>
        <w:t>¦</w:t>
      </w:r>
    </w:p>
    <w:p w:rsidR="00000000" w:rsidRDefault="00D51E1F">
      <w:pPr>
        <w:pStyle w:val="HTML"/>
      </w:pPr>
      <w:r>
        <w:t>----------------+-------+-------+-----------+-------+---------------+---------------+-----------+---------------+--------+----+--------+---------+------+---------+---------+------+---------+----------</w:t>
      </w:r>
    </w:p>
    <w:p w:rsidR="00000000" w:rsidRDefault="00D51E1F">
      <w:pPr>
        <w:pStyle w:val="HTML"/>
      </w:pPr>
      <w:r>
        <w:t>1       ¦   2   ¦   3   ¦     4     ¦   5   ¦       6</w:t>
      </w:r>
      <w:r>
        <w:t xml:space="preserve">       ¦       7       ¦     8     ¦       9       ¦   10   ¦ 11 ¦   12   ¦   13    ¦  14  ¦   15    ¦   16    ¦  17  ¦   18    ¦   19</w:t>
      </w:r>
    </w:p>
    <w:p w:rsidR="00000000" w:rsidRDefault="00D51E1F">
      <w:pPr>
        <w:pStyle w:val="HTML"/>
      </w:pPr>
      <w:r>
        <w:t>----------------+-------+-------+-----------+-------+---------------+---------------+-----------+---------------+--------</w:t>
      </w:r>
      <w:r>
        <w:t>+----+--------+---------+------+---------+---------+------+---------+----------</w:t>
      </w:r>
    </w:p>
    <w:p w:rsidR="00000000" w:rsidRDefault="00D51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1F">
      <w:pPr>
        <w:pStyle w:val="right"/>
      </w:pPr>
      <w:r>
        <w:t>Источник - Постановление Правительства РФ от 17.07.2012 № 723</w:t>
      </w:r>
    </w:p>
    <w:p w:rsidR="00000000" w:rsidRDefault="00D51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https://порядокправа.рф/obrazecy/gosudarstvennyj_svodnyj_reestr_vydannyx_priostanovlennyx_i_annulirovannyx_l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icenzij_na_proizvodstvo_.htm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1F"/>
    <w:rsid w:val="00D5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9402B-B70D-4419-B1CF-28095BA6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svodnyj_reestr_vydannyx_priostanovlennyx_i_annulirovannyx_licenzij_na_proizvod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