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716">
      <w:pPr>
        <w:pStyle w:val="1"/>
        <w:rPr>
          <w:rFonts w:eastAsia="Times New Roman"/>
        </w:rPr>
      </w:pPr>
      <w:r>
        <w:rPr>
          <w:rFonts w:eastAsia="Times New Roman"/>
        </w:rPr>
        <w:t xml:space="preserve">Государственный реестр независимых экспертов, получивших аккредитацию на проведение </w:t>
      </w:r>
      <w:r>
        <w:rPr>
          <w:rFonts w:eastAsia="Times New Roman"/>
        </w:rPr>
        <w:t>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(физические лица)</w:t>
      </w:r>
    </w:p>
    <w:p w:rsidR="00000000" w:rsidRDefault="00F47716">
      <w:pPr>
        <w:pStyle w:val="right"/>
      </w:pPr>
      <w:r>
        <w:t>Приложение N 2 к Порядку ведения государственного реестра независимых эксперто</w:t>
      </w:r>
      <w:r>
        <w:t>в, получивших аккредитацию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</w:t>
      </w:r>
    </w:p>
    <w:p w:rsidR="00000000" w:rsidRDefault="00F47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716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ГОСУДАРСТВЕННЫЙ РЕЕСТР НЕЗАВИСИМЫХ ЭКСПЕРТОВ, ПОЛУЧИВШ</w:t>
      </w:r>
      <w:r>
        <w:rPr>
          <w:rFonts w:eastAsia="Times New Roman"/>
        </w:rPr>
        <w:t>ИХ АККРЕДИТАЦИЮ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(ФИЗИЧЕСКИЕ ЛИЦА)</w:t>
      </w:r>
    </w:p>
    <w:p w:rsidR="00000000" w:rsidRDefault="00F47716">
      <w:pPr>
        <w:pStyle w:val="HTML"/>
      </w:pPr>
      <w:r>
        <w:t>------------------------------------------------</w:t>
      </w:r>
      <w:r>
        <w:t>-------------------------------------------------------------</w:t>
      </w:r>
    </w:p>
    <w:p w:rsidR="00000000" w:rsidRDefault="00F47716">
      <w:pPr>
        <w:pStyle w:val="HTML"/>
      </w:pPr>
      <w:r>
        <w:t>¦ Номер и  ¦  Фамилия,  ¦ Наименование  ¦Дата и номер¦Дата и номер ¦    Дата     ¦Образование,¦ Сведения об ¦</w:t>
      </w:r>
    </w:p>
    <w:p w:rsidR="00000000" w:rsidRDefault="00F47716">
      <w:pPr>
        <w:pStyle w:val="HTML"/>
      </w:pPr>
      <w:r>
        <w:t xml:space="preserve">¦   дата   ¦    имя,    ¦   субъекта    ¦распоряжения¦свидетельства¦  окончания  ¦  </w:t>
      </w:r>
      <w:r>
        <w:t>наличие   ¦аннулировании¦</w:t>
      </w:r>
    </w:p>
    <w:p w:rsidR="00000000" w:rsidRDefault="00F47716">
      <w:pPr>
        <w:pStyle w:val="HTML"/>
      </w:pPr>
      <w:r>
        <w:t>¦реестровой¦  отчество  ¦  Российской   ¦     об     ¦     об      ¦    срока    ¦   ученой   ¦аккредитации ¦</w:t>
      </w:r>
    </w:p>
    <w:p w:rsidR="00000000" w:rsidRDefault="00F47716">
      <w:pPr>
        <w:pStyle w:val="HTML"/>
      </w:pPr>
      <w:r>
        <w:t>¦  записи  ¦ (последнее ¦ Федерации, в  ¦аккредитации¦аккредитации ¦  действия   ¦  степени   ¦ физического ¦</w:t>
      </w:r>
    </w:p>
    <w:p w:rsidR="00000000" w:rsidRDefault="00F47716">
      <w:pPr>
        <w:pStyle w:val="HTML"/>
      </w:pPr>
      <w:r>
        <w:t xml:space="preserve">¦         </w:t>
      </w:r>
      <w:r>
        <w:t xml:space="preserve"> ¦при наличии)¦    котором    ¦физического ¦ физического ¦свидетельства¦            ¦   лица в    ¦</w:t>
      </w:r>
    </w:p>
    <w:p w:rsidR="00000000" w:rsidRDefault="00F47716">
      <w:pPr>
        <w:pStyle w:val="HTML"/>
      </w:pPr>
      <w:r>
        <w:t>¦          ¦независимого¦зарегистрирован¦    лица    ¦ лица, номер ¦     об      ¦            ¦  качестве   ¦</w:t>
      </w:r>
    </w:p>
    <w:p w:rsidR="00000000" w:rsidRDefault="00F47716">
      <w:pPr>
        <w:pStyle w:val="HTML"/>
      </w:pPr>
      <w:r>
        <w:t xml:space="preserve">¦          ¦  эксперта  ¦   по месту    ¦     </w:t>
      </w:r>
      <w:r>
        <w:t xml:space="preserve">       ¦   бланка    ¦аккредитации ¦            ¦независимого ¦</w:t>
      </w:r>
    </w:p>
    <w:p w:rsidR="00000000" w:rsidRDefault="00F47716">
      <w:pPr>
        <w:pStyle w:val="HTML"/>
      </w:pPr>
      <w:r>
        <w:t>¦          ¦            ¦ жительства и  ¦            ¦             ¦ физического ¦            ¦  эксперта   ¦</w:t>
      </w:r>
    </w:p>
    <w:p w:rsidR="00000000" w:rsidRDefault="00F47716">
      <w:pPr>
        <w:pStyle w:val="HTML"/>
      </w:pPr>
      <w:r>
        <w:t>¦          ¦            ¦(или) по месту ¦            ¦             ¦    лица     ¦</w:t>
      </w:r>
      <w:r>
        <w:t xml:space="preserve">            ¦             ¦</w:t>
      </w:r>
    </w:p>
    <w:p w:rsidR="00000000" w:rsidRDefault="00F47716">
      <w:pPr>
        <w:pStyle w:val="HTML"/>
      </w:pPr>
      <w:r>
        <w:t>¦          ¦            ¦  пребывания   ¦            ¦             ¦             ¦            ¦             ¦</w:t>
      </w:r>
    </w:p>
    <w:p w:rsidR="00000000" w:rsidRDefault="00F47716">
      <w:pPr>
        <w:pStyle w:val="HTML"/>
      </w:pPr>
      <w:r>
        <w:t>¦          ¦            ¦  независимый  ¦            ¦             ¦             ¦            ¦             ¦</w:t>
      </w:r>
    </w:p>
    <w:p w:rsidR="00000000" w:rsidRDefault="00F47716">
      <w:pPr>
        <w:pStyle w:val="HTML"/>
      </w:pPr>
      <w:r>
        <w:lastRenderedPageBreak/>
        <w:t xml:space="preserve">¦       </w:t>
      </w:r>
      <w:r>
        <w:t xml:space="preserve">   ¦            ¦эксперт, адрес ¦            ¦             ¦             ¦            ¦             ¦</w:t>
      </w:r>
    </w:p>
    <w:p w:rsidR="00000000" w:rsidRDefault="00F47716">
      <w:pPr>
        <w:pStyle w:val="HTML"/>
      </w:pPr>
      <w:r>
        <w:t>¦          ¦            ¦  электронной  ¦            ¦             ¦             ¦            ¦             ¦</w:t>
      </w:r>
    </w:p>
    <w:p w:rsidR="00000000" w:rsidRDefault="00F47716">
      <w:pPr>
        <w:pStyle w:val="HTML"/>
      </w:pPr>
      <w:r>
        <w:t xml:space="preserve">¦          ¦            ¦  почты (при   ¦   </w:t>
      </w:r>
      <w:r>
        <w:t xml:space="preserve">         ¦             ¦             ¦            ¦             ¦</w:t>
      </w:r>
    </w:p>
    <w:p w:rsidR="00000000" w:rsidRDefault="00F47716">
      <w:pPr>
        <w:pStyle w:val="HTML"/>
      </w:pPr>
      <w:r>
        <w:t>¦          ¦            ¦   наличии)    ¦            ¦             ¦             ¦            ¦             ¦</w:t>
      </w:r>
    </w:p>
    <w:p w:rsidR="00000000" w:rsidRDefault="00F47716">
      <w:pPr>
        <w:pStyle w:val="HTML"/>
      </w:pPr>
      <w:r>
        <w:t>+----------+------------+---------------+------------+-------------+------------</w:t>
      </w:r>
      <w:r>
        <w:t>-+------------+-------------+</w:t>
      </w:r>
    </w:p>
    <w:p w:rsidR="00000000" w:rsidRDefault="00F47716">
      <w:pPr>
        <w:pStyle w:val="HTML"/>
      </w:pPr>
      <w:r>
        <w:t>¦    1     ¦     2      ¦       3       ¦     4      ¦      5      ¦      6      ¦     7      ¦      8      ¦</w:t>
      </w:r>
    </w:p>
    <w:p w:rsidR="00000000" w:rsidRDefault="00F47716">
      <w:pPr>
        <w:pStyle w:val="HTML"/>
      </w:pPr>
      <w:r>
        <w:t>+----------+------------+---------------+------------+-------------+-------------+------------+-------------+</w:t>
      </w:r>
    </w:p>
    <w:p w:rsidR="00000000" w:rsidRDefault="00F47716">
      <w:pPr>
        <w:pStyle w:val="HTML"/>
      </w:pPr>
      <w:r>
        <w:t xml:space="preserve">¦     </w:t>
      </w:r>
      <w:r>
        <w:t xml:space="preserve">     ¦            ¦               ¦            ¦             ¦             ¦            ¦             ¦</w:t>
      </w:r>
    </w:p>
    <w:p w:rsidR="00000000" w:rsidRDefault="00F47716">
      <w:pPr>
        <w:pStyle w:val="HTML"/>
      </w:pPr>
      <w:r>
        <w:t>-----------+------------+---------------+------------+-------------+-------------+------------+--------------</w:t>
      </w:r>
    </w:p>
    <w:p w:rsidR="00000000" w:rsidRDefault="00F47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716">
      <w:pPr>
        <w:pStyle w:val="right"/>
      </w:pPr>
      <w:r>
        <w:t>Источник - Приказ Минюста России от 26.04</w:t>
      </w:r>
      <w:r>
        <w:t>.2012 № 66</w:t>
      </w:r>
    </w:p>
    <w:p w:rsidR="00000000" w:rsidRDefault="00F477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https://порядокправа.рф/obrazecy/gosudarstvennyj_reestr_nezavisimyx_ekspertov_poluchivshix_akkreditaciyu_na_provedenie_antikorrupcionno.htm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16"/>
    <w:rsid w:val="00F4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0A58A0-D7F8-4077-8DF2-767A16C2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reestr_nezavisimyx_ekspertov_poluchivshix_akkreditaciyu_na_provedenie_antikorrupcio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реестр независимых экспертов, получивших аккредитацию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(физические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2022-08-08T11:16:00Z</dcterms:created>
  <dcterms:modified xsi:type="dcterms:W3CDTF">2022-08-08T11:16:00Z</dcterms:modified>
</cp:coreProperties>
</file>