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22E5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контракт на выполнение работ в рамках федеральной целевой программы "Развитие инфраструктуры наноиндустрии в Российской Федерации на 2008 - 2010 годы"</w:t>
      </w:r>
    </w:p>
    <w:p w:rsidR="00000000" w:rsidRDefault="005222E5">
      <w:pPr>
        <w:pStyle w:val="right"/>
      </w:pPr>
      <w:r>
        <w:t>Приложение 5 к Приказу Федерального агентства по техническому регулированию и метрологии от 26 февраля 2009 г. N 633 (в ред. Приказа Ростехрегулирования от 05.05.2009 N 1683)</w:t>
      </w:r>
    </w:p>
    <w:p w:rsidR="00000000" w:rsidRDefault="00522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2E5">
      <w:pPr>
        <w:pStyle w:val="HTML"/>
      </w:pPr>
      <w:r>
        <w:t>Государственный контракт</w:t>
      </w:r>
    </w:p>
    <w:p w:rsidR="00000000" w:rsidRDefault="005222E5">
      <w:pPr>
        <w:pStyle w:val="HTML"/>
      </w:pPr>
      <w:r>
        <w:t>заключается по результатам размещения заказа:</w:t>
      </w:r>
    </w:p>
    <w:p w:rsidR="00000000" w:rsidRDefault="005222E5">
      <w:pPr>
        <w:pStyle w:val="HTML"/>
      </w:pPr>
      <w:r>
        <w:t>путем про</w:t>
      </w:r>
      <w:r>
        <w:t>ведения конкурса;</w:t>
      </w:r>
    </w:p>
    <w:p w:rsidR="00000000" w:rsidRDefault="005222E5">
      <w:pPr>
        <w:pStyle w:val="HTML"/>
      </w:pPr>
      <w:r>
        <w:t>путем запроса котировок;</w:t>
      </w:r>
    </w:p>
    <w:p w:rsidR="00000000" w:rsidRDefault="005222E5">
      <w:pPr>
        <w:pStyle w:val="HTML"/>
      </w:pPr>
      <w:r>
        <w:t>у единственного исполнителя</w:t>
      </w:r>
    </w:p>
    <w:p w:rsidR="00000000" w:rsidRDefault="005222E5">
      <w:pPr>
        <w:pStyle w:val="HTML"/>
      </w:pPr>
      <w:r>
        <w:t>(ненужное зачеркнуть)</w:t>
      </w:r>
    </w:p>
    <w:p w:rsidR="00000000" w:rsidRDefault="005222E5">
      <w:pPr>
        <w:pStyle w:val="HTML"/>
      </w:pPr>
    </w:p>
    <w:p w:rsidR="00000000" w:rsidRDefault="005222E5">
      <w:pPr>
        <w:pStyle w:val="HTML"/>
      </w:pPr>
      <w:r>
        <w:t>ГОСУДАРСТВЕННЫЙ КОНТРАКТ N _____</w:t>
      </w:r>
    </w:p>
    <w:p w:rsidR="00000000" w:rsidRDefault="005222E5">
      <w:pPr>
        <w:pStyle w:val="HTML"/>
      </w:pPr>
      <w:r>
        <w:t>на выполнение работ в рамках федеральной целевой программы</w:t>
      </w:r>
    </w:p>
    <w:p w:rsidR="00000000" w:rsidRDefault="005222E5">
      <w:pPr>
        <w:pStyle w:val="HTML"/>
      </w:pPr>
      <w:r>
        <w:t>"Развитие инфраструктуры наноиндустрии в Российской Федерации</w:t>
      </w:r>
    </w:p>
    <w:p w:rsidR="00000000" w:rsidRDefault="005222E5">
      <w:pPr>
        <w:pStyle w:val="HTML"/>
      </w:pPr>
      <w:r>
        <w:t xml:space="preserve">на 2008 </w:t>
      </w:r>
      <w:r>
        <w:t>- 2010 годы"</w:t>
      </w:r>
    </w:p>
    <w:p w:rsidR="00000000" w:rsidRDefault="005222E5">
      <w:pPr>
        <w:pStyle w:val="HTML"/>
      </w:pPr>
    </w:p>
    <w:p w:rsidR="00000000" w:rsidRDefault="005222E5">
      <w:pPr>
        <w:pStyle w:val="HTML"/>
      </w:pPr>
      <w:r>
        <w:t>г. Москва                                        "__" _____________ ____ г.</w:t>
      </w:r>
    </w:p>
    <w:p w:rsidR="00000000" w:rsidRDefault="005222E5">
      <w:pPr>
        <w:pStyle w:val="HTML"/>
      </w:pPr>
    </w:p>
    <w:p w:rsidR="00000000" w:rsidRDefault="005222E5">
      <w:pPr>
        <w:pStyle w:val="HTML"/>
      </w:pPr>
      <w:r>
        <w:t>Федеральное  агентство  по  техническому  регулированию  и  метрологии,</w:t>
      </w:r>
    </w:p>
    <w:p w:rsidR="00000000" w:rsidRDefault="005222E5">
      <w:pPr>
        <w:pStyle w:val="HTML"/>
      </w:pPr>
      <w:r>
        <w:t>действующее   от   имени   Российской  Федерации,  именуемое  в  дальнейшем</w:t>
      </w:r>
    </w:p>
    <w:p w:rsidR="00000000" w:rsidRDefault="005222E5">
      <w:pPr>
        <w:pStyle w:val="HTML"/>
      </w:pPr>
      <w:r>
        <w:t xml:space="preserve">"Государственный </w:t>
      </w:r>
      <w:r>
        <w:t>заказчик", в лице  заместителя  руководителя  Федерального</w:t>
      </w:r>
    </w:p>
    <w:p w:rsidR="00000000" w:rsidRDefault="005222E5">
      <w:pPr>
        <w:pStyle w:val="HTML"/>
      </w:pPr>
      <w:r>
        <w:t>агентства по техническому регулированию и метрологии ______________________</w:t>
      </w:r>
    </w:p>
    <w:p w:rsidR="00000000" w:rsidRDefault="005222E5">
      <w:pPr>
        <w:pStyle w:val="HTML"/>
      </w:pPr>
      <w:r>
        <w:t>(фамилия, имя и</w:t>
      </w:r>
    </w:p>
    <w:p w:rsidR="00000000" w:rsidRDefault="005222E5">
      <w:pPr>
        <w:pStyle w:val="HTML"/>
      </w:pPr>
      <w:r>
        <w:t>_________, действующего на основании Доверенности от "__" _____________ г.,</w:t>
      </w:r>
    </w:p>
    <w:p w:rsidR="00000000" w:rsidRDefault="005222E5">
      <w:pPr>
        <w:pStyle w:val="HTML"/>
      </w:pPr>
      <w:r>
        <w:t>отчество)</w:t>
      </w:r>
    </w:p>
    <w:p w:rsidR="00000000" w:rsidRDefault="005222E5">
      <w:pPr>
        <w:pStyle w:val="HTML"/>
      </w:pPr>
      <w:r>
        <w:t xml:space="preserve">с одной стороны, и </w:t>
      </w:r>
      <w:r>
        <w:t>_______________________________________________________,</w:t>
      </w:r>
    </w:p>
    <w:p w:rsidR="00000000" w:rsidRDefault="005222E5">
      <w:pPr>
        <w:pStyle w:val="HTML"/>
      </w:pPr>
      <w:r>
        <w:t>(наименование организации-исполнителя)</w:t>
      </w:r>
    </w:p>
    <w:p w:rsidR="00000000" w:rsidRDefault="005222E5">
      <w:pPr>
        <w:pStyle w:val="HTML"/>
      </w:pPr>
      <w:r>
        <w:t>именуемый в дальнейшем "Исполнитель", в лице _____________________________,</w:t>
      </w:r>
    </w:p>
    <w:p w:rsidR="00000000" w:rsidRDefault="005222E5">
      <w:pPr>
        <w:pStyle w:val="HTML"/>
      </w:pPr>
      <w:r>
        <w:t>действующего на основании _______________________________________, с другой</w:t>
      </w:r>
    </w:p>
    <w:p w:rsidR="00000000" w:rsidRDefault="005222E5">
      <w:pPr>
        <w:pStyle w:val="HTML"/>
      </w:pPr>
      <w:r>
        <w:t>стороны, именуемые в дальнейшем "Стороны", на основании ___________________</w:t>
      </w:r>
    </w:p>
    <w:p w:rsidR="00000000" w:rsidRDefault="005222E5">
      <w:pPr>
        <w:pStyle w:val="HTML"/>
      </w:pPr>
      <w:r>
        <w:t>заключили настоящий государственный контракт о нижеследующем:</w:t>
      </w:r>
    </w:p>
    <w:p w:rsidR="00000000" w:rsidRDefault="005222E5">
      <w:pPr>
        <w:pStyle w:val="HTML"/>
      </w:pPr>
    </w:p>
    <w:p w:rsidR="00000000" w:rsidRDefault="005222E5">
      <w:pPr>
        <w:pStyle w:val="HTML"/>
      </w:pPr>
      <w:r>
        <w:t>1. ПРЕДМЕТ ГОСУДАРСТВЕННОГО КОНТРАКТА</w:t>
      </w:r>
    </w:p>
    <w:p w:rsidR="00000000" w:rsidRDefault="005222E5">
      <w:pPr>
        <w:pStyle w:val="HTML"/>
      </w:pPr>
    </w:p>
    <w:p w:rsidR="00000000" w:rsidRDefault="005222E5">
      <w:pPr>
        <w:pStyle w:val="HTML"/>
      </w:pPr>
      <w:r>
        <w:t>1.1.  "Исполнитель"  обязуется  выполнить  в рамках федеральной целевой</w:t>
      </w:r>
    </w:p>
    <w:p w:rsidR="00000000" w:rsidRDefault="005222E5">
      <w:pPr>
        <w:pStyle w:val="HTML"/>
      </w:pPr>
      <w:r>
        <w:t>програ</w:t>
      </w:r>
      <w:r>
        <w:t>ммы "Развитие инфраструктуры наноиндустрии в Российской Федерации на</w:t>
      </w:r>
    </w:p>
    <w:p w:rsidR="00000000" w:rsidRDefault="005222E5">
      <w:pPr>
        <w:pStyle w:val="HTML"/>
      </w:pPr>
      <w:r>
        <w:t>2008 - 2010 годы" по лоту шифр "_____" работы ______ (шифр заявки "_____"),</w:t>
      </w:r>
    </w:p>
    <w:p w:rsidR="00000000" w:rsidRDefault="005222E5">
      <w:pPr>
        <w:pStyle w:val="HTML"/>
      </w:pPr>
      <w:r>
        <w:t>а  "Государственный  заказчик"  обязуется  принять  и  оплатить выполненные</w:t>
      </w:r>
    </w:p>
    <w:p w:rsidR="00000000" w:rsidRDefault="005222E5">
      <w:pPr>
        <w:pStyle w:val="HTML"/>
      </w:pPr>
      <w:r>
        <w:t>работы за счет средств федерального</w:t>
      </w:r>
      <w:r>
        <w:t xml:space="preserve"> бюджета.</w:t>
      </w:r>
    </w:p>
    <w:p w:rsidR="00000000" w:rsidRDefault="005222E5">
      <w:pPr>
        <w:pStyle w:val="HTML"/>
      </w:pPr>
      <w:r>
        <w:t>Основание для заключения контракта ____________________________________</w:t>
      </w:r>
    </w:p>
    <w:p w:rsidR="00000000" w:rsidRDefault="005222E5">
      <w:pPr>
        <w:pStyle w:val="HTML"/>
      </w:pPr>
      <w:r>
        <w:t>(наименование, номер и дата</w:t>
      </w:r>
    </w:p>
    <w:p w:rsidR="00000000" w:rsidRDefault="005222E5">
      <w:pPr>
        <w:pStyle w:val="HTML"/>
      </w:pPr>
      <w:r>
        <w:t>документа)</w:t>
      </w:r>
    </w:p>
    <w:p w:rsidR="00000000" w:rsidRDefault="005222E5">
      <w:pPr>
        <w:pStyle w:val="HTML"/>
      </w:pPr>
      <w:r>
        <w:t>протокол конкурсной комиссии N ______________________________.</w:t>
      </w:r>
    </w:p>
    <w:p w:rsidR="00000000" w:rsidRDefault="005222E5">
      <w:pPr>
        <w:pStyle w:val="HTML"/>
      </w:pPr>
      <w:r>
        <w:t>1.2.  Требования  к  работам  и  их  результатам  установлены  Заданием</w:t>
      </w:r>
    </w:p>
    <w:p w:rsidR="00000000" w:rsidRDefault="005222E5">
      <w:pPr>
        <w:pStyle w:val="HTML"/>
      </w:pPr>
      <w:r>
        <w:t>(Приложение N 1 к настоящему государственному контракту).</w:t>
      </w:r>
    </w:p>
    <w:p w:rsidR="00000000" w:rsidRDefault="00522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2E5">
      <w:pPr>
        <w:pStyle w:val="3"/>
        <w:rPr>
          <w:rFonts w:eastAsia="Times New Roman"/>
        </w:rPr>
      </w:pPr>
      <w:r>
        <w:rPr>
          <w:rFonts w:eastAsia="Times New Roman"/>
        </w:rPr>
        <w:t>2. СРОК ВЫПОЛНЕНИЯ РАБОТ И СРОК ДЕЙСТВИЯ ГОСУДАРСТВЕННОГО КОНТРАКТА</w:t>
      </w:r>
    </w:p>
    <w:p w:rsidR="00000000" w:rsidRDefault="005222E5">
      <w:pPr>
        <w:pStyle w:val="just"/>
      </w:pPr>
      <w:r>
        <w:t>2.1. Срок выполнения работ по настоящему государственному контракту устанавливается Календарным планом выполнения работ (Приложен</w:t>
      </w:r>
      <w:r>
        <w:t>ие N 2 к настоящему государственному контракту).</w:t>
      </w:r>
    </w:p>
    <w:p w:rsidR="00000000" w:rsidRDefault="005222E5">
      <w:pPr>
        <w:pStyle w:val="just"/>
      </w:pPr>
      <w:r>
        <w:t>2.2. Срок действия государственного контракта устанавливается с "__" __________ ____ г. по "__" __________ ____ г.</w:t>
      </w:r>
    </w:p>
    <w:p w:rsidR="00000000" w:rsidRDefault="00522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2E5">
      <w:pPr>
        <w:pStyle w:val="3"/>
        <w:rPr>
          <w:rFonts w:eastAsia="Times New Roman"/>
        </w:rPr>
      </w:pPr>
      <w:r>
        <w:rPr>
          <w:rFonts w:eastAsia="Times New Roman"/>
        </w:rPr>
        <w:t>3. ЦЕНА РАБОТ, ВЫПОЛНЯЕМЫХ ЗА СЧЕТ СРЕДСТВ БЮДЖЕТА, И ПОРЯДОК РАСЧЕТОВ</w:t>
      </w:r>
    </w:p>
    <w:p w:rsidR="00000000" w:rsidRDefault="005222E5">
      <w:pPr>
        <w:pStyle w:val="just"/>
      </w:pPr>
      <w:r>
        <w:t>3.1. Цена работ, вып</w:t>
      </w:r>
      <w:r>
        <w:t>олняемых за счет средств "Государственного заказчика", полученных им из федерального бюджета, в соответствии с Протоколом согласования цены (Приложение N 3 к настоящему государственному контракту), установлена в сумме ____ (____________) рублей, включая НД</w:t>
      </w:r>
      <w:r>
        <w:t>С 18% _______ рублей, в том числе на ____ год в сумме _____ (____________) рублей, включая НДС 18% ________ рублей, на ____ год в сумме _____ (__________) рублей, включая НДС 18% ________ рублей.</w:t>
      </w:r>
    </w:p>
    <w:p w:rsidR="00000000" w:rsidRDefault="005222E5">
      <w:pPr>
        <w:pStyle w:val="just"/>
      </w:pPr>
      <w:r>
        <w:t>3.2. Источник финансирования расходов, предусмотренных насто</w:t>
      </w:r>
      <w:r>
        <w:t>ящим государственным контрактом, - федеральный бюджет (раздел 04 "Национальная экономика", подраздел 12 "Другие вопросы в области национальной экономики", целевая статья 1006600 федеральная целевая программа "Развитие инфраструктуры наноиндустрии в Российс</w:t>
      </w:r>
      <w:r>
        <w:t>кой Федерации" на 2008 - 2010 годы, вид расходов 343 "Мероприятия по развитию методической составляющей системы обеспечения единства измерений в наноиндустрии и безопасности создания и применения объектов наноиндустрии", статья расходов 226 "Прочие работы,</w:t>
      </w:r>
      <w:r>
        <w:t xml:space="preserve"> услуги").</w:t>
      </w:r>
    </w:p>
    <w:p w:rsidR="00000000" w:rsidRDefault="005222E5">
      <w:pPr>
        <w:pStyle w:val="just"/>
      </w:pPr>
      <w:r>
        <w:t>3.3. "Государственный заказчик" вправе произвести выплату "Исполнителю" аванса в размере до 30% от цены работ на текущий год, выполняемых за счет средств федерального бюджета.</w:t>
      </w:r>
    </w:p>
    <w:p w:rsidR="00000000" w:rsidRDefault="005222E5">
      <w:pPr>
        <w:pStyle w:val="just"/>
      </w:pPr>
      <w:r>
        <w:t>3.4. Аванс на выполнение работ (этапов работы) составляет до 30% от г</w:t>
      </w:r>
      <w:r>
        <w:t>одовой стоимости работы. Оплата стоимости работ или отдельного этапа работы производится по окончании работы или отдельного этапа работы на основании актов сдачи-приемки работ в течение 15 дней после их утверждения "Государственным заказчиком" за вычетом п</w:t>
      </w:r>
      <w:r>
        <w:t>олученного аванса по выполненным работам или за вычетом части аванса, полученного по выполненному этапу работ.</w:t>
      </w:r>
    </w:p>
    <w:p w:rsidR="00000000" w:rsidRDefault="005222E5">
      <w:pPr>
        <w:pStyle w:val="just"/>
      </w:pPr>
      <w:r>
        <w:t>3.5. "Исполнитель" обязан обеспечить у себя надлежащий бухгалтерский учет и анализ фактической стоимости выполняемой работы в разрезе этапов.</w:t>
      </w:r>
    </w:p>
    <w:p w:rsidR="00000000" w:rsidRDefault="005222E5">
      <w:pPr>
        <w:pStyle w:val="just"/>
      </w:pPr>
      <w:r>
        <w:t>3.6</w:t>
      </w:r>
      <w:r>
        <w:t>. Проверка фактических затрат в случае приостановки выполнения работы (этапа работы) или расторжения настоящего государственного контракта проводится "Государственным заказчиком" в 30-дневный срок после получения от "Исполнителя" отчета о фактических затра</w:t>
      </w:r>
      <w:r>
        <w:t>тах.</w:t>
      </w:r>
    </w:p>
    <w:p w:rsidR="00000000" w:rsidRDefault="005222E5">
      <w:pPr>
        <w:pStyle w:val="just"/>
      </w:pPr>
      <w:r>
        <w:t>По результатам проверки "Стороны" составляют протокол согласования фактических затрат.</w:t>
      </w:r>
    </w:p>
    <w:p w:rsidR="00000000" w:rsidRDefault="005222E5">
      <w:pPr>
        <w:pStyle w:val="just"/>
      </w:pPr>
      <w:r>
        <w:t xml:space="preserve">3.7. В случае уменьшения соответствующими государственными органами </w:t>
      </w:r>
      <w:r>
        <w:t>в установленном порядке средств бюджета Российской Федерации, выделенных для финансирования работ, о чем "Государственный заказчик" уведомляет "Исполнителя", "Стороны" должны согласовать новые сроки, а если необходимо - иные условия выполнения работ.</w:t>
      </w:r>
    </w:p>
    <w:p w:rsidR="00000000" w:rsidRDefault="00522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2E5">
      <w:pPr>
        <w:pStyle w:val="3"/>
        <w:rPr>
          <w:rFonts w:eastAsia="Times New Roman"/>
        </w:rPr>
      </w:pPr>
      <w:r>
        <w:rPr>
          <w:rFonts w:eastAsia="Times New Roman"/>
        </w:rPr>
        <w:t>4. П</w:t>
      </w:r>
      <w:r>
        <w:rPr>
          <w:rFonts w:eastAsia="Times New Roman"/>
        </w:rPr>
        <w:t>РАВА И ОБЯЗАННОСТИ СТОРОН</w:t>
      </w:r>
    </w:p>
    <w:p w:rsidR="00000000" w:rsidRDefault="005222E5">
      <w:pPr>
        <w:pStyle w:val="just"/>
      </w:pPr>
      <w:r>
        <w:t>4.1. Права на результаты работы, не являющиеся объектами исключительных прав (отчетная, техническая, конструкторская, технологическая и иные виды документации), принадлежат Российской Федерации, от имени которой выступает Федераль</w:t>
      </w:r>
      <w:r>
        <w:t>ное агентство по техническому регулированию и метрологии.</w:t>
      </w:r>
    </w:p>
    <w:p w:rsidR="00000000" w:rsidRDefault="005222E5">
      <w:pPr>
        <w:pStyle w:val="just"/>
      </w:pPr>
      <w:r>
        <w:t>Права на результаты интеллектуальной деятельности, на информацию, составляющую секреты производства (ноу-хау), в отношении которой может быть установлен режим коммерческой тайны, созданные "Исполнит</w:t>
      </w:r>
      <w:r>
        <w:t>елем" при выполнении настоящего государственного контракта (договора), принадлежат Федеральному агентству по техническому регулированию и метрологии.</w:t>
      </w:r>
    </w:p>
    <w:p w:rsidR="00000000" w:rsidRDefault="005222E5">
      <w:pPr>
        <w:pStyle w:val="just"/>
      </w:pPr>
      <w:r>
        <w:t xml:space="preserve">4.2. О каждом созданном в процессе выполнения настоящего государственного контракта результате, способном </w:t>
      </w:r>
      <w:r>
        <w:t>к правовой охране в качестве изобретения, промышленного образца, полезной модели, топологии интегральной микросхемы, программы для ЭВМ, базы данных (объекты исключительных прав), а также секрете производства (ноу-хау) "Исполнитель" в месячный срок в письме</w:t>
      </w:r>
      <w:r>
        <w:t>нном виде уведомляет "Заказчика" и представляет по нему обоснованные предложения об использовании и целесообразной форме правовой охраны.</w:t>
      </w:r>
    </w:p>
    <w:p w:rsidR="00000000" w:rsidRDefault="005222E5">
      <w:pPr>
        <w:pStyle w:val="just"/>
      </w:pPr>
      <w:r>
        <w:t xml:space="preserve">"Государственный заказчик" в месячный срок после поступления такого уведомления сообщает "Исполнителю" свое решение о </w:t>
      </w:r>
      <w:r>
        <w:t>форме правовой охраны данного результата (патент или режим коммерческой тайны), а в трехмесячный срок - о порядке использования его при выполнении настоящего государственного контракта и о последующих юридически значимых действиях в отношении этого результ</w:t>
      </w:r>
      <w:r>
        <w:t>ата.</w:t>
      </w:r>
    </w:p>
    <w:p w:rsidR="00000000" w:rsidRDefault="005222E5">
      <w:pPr>
        <w:pStyle w:val="just"/>
      </w:pPr>
      <w:r>
        <w:t>4.3. Если "Государственный заказчик" в течение шести месяцев с момента его уведомления в письменной форме "Исполнителем" о получении результата, способного к правовой охране в качестве объекта исключительного права, не подаст заявку на выдачу охранног</w:t>
      </w:r>
      <w:r>
        <w:t>о документа, то "Исполнитель" имеет право за счет собственных средств получить охранный документ на свое имя.</w:t>
      </w:r>
    </w:p>
    <w:p w:rsidR="00000000" w:rsidRDefault="005222E5">
      <w:pPr>
        <w:pStyle w:val="just"/>
      </w:pPr>
      <w:r>
        <w:t>4.4. Использование при выполнении настоящего государственного контракта результатов научно-технической деятельности, исключительные права на котор</w:t>
      </w:r>
      <w:r>
        <w:t>ые принадлежат "Исполнителю" или третьим лицам, осуществляется по согласованию с "Государственным заказчиком" при наличии обоснованных предложений "Исполнителя".</w:t>
      </w:r>
    </w:p>
    <w:p w:rsidR="00000000" w:rsidRDefault="005222E5">
      <w:pPr>
        <w:pStyle w:val="just"/>
      </w:pPr>
      <w:r>
        <w:t>"Государственный заказчик" обеспечивает приобретение лицензий, предусматривая для этого необхо</w:t>
      </w:r>
      <w:r>
        <w:t>димые средства при определении (изменении) цены настоящего государственного контракта.</w:t>
      </w:r>
    </w:p>
    <w:p w:rsidR="00000000" w:rsidRDefault="005222E5">
      <w:pPr>
        <w:pStyle w:val="just"/>
      </w:pPr>
      <w:r>
        <w:t xml:space="preserve">4.5. "Исполнитель" гарантирует "Государственному заказчику", что полученные по настоящему государственному контракту результаты, не нарушают исключительных прав третьих </w:t>
      </w:r>
      <w:r>
        <w:t>лиц на территории Российской Федерации.</w:t>
      </w:r>
    </w:p>
    <w:p w:rsidR="00000000" w:rsidRDefault="005222E5">
      <w:pPr>
        <w:pStyle w:val="just"/>
      </w:pPr>
      <w:r>
        <w:t>В случае если из-за нарушения прав третьих лиц будет наложен запрет на использование результатов работ, полученных по настоящему государственному контракту, "Исполнитель" обязан за свой счет приобрести лицензию или и</w:t>
      </w:r>
      <w:r>
        <w:t>зменить результаты работ таким образом, чтобы не нарушались права третьих лиц.</w:t>
      </w:r>
    </w:p>
    <w:p w:rsidR="00000000" w:rsidRDefault="005222E5">
      <w:pPr>
        <w:pStyle w:val="just"/>
      </w:pPr>
      <w:r>
        <w:t>4.6. "Исполнитель" вправе привлекать по согласованию с "Государственным заказчиком" к выполнению настоящего государственного контракта соисполнителей.</w:t>
      </w:r>
    </w:p>
    <w:p w:rsidR="00000000" w:rsidRDefault="005222E5">
      <w:pPr>
        <w:pStyle w:val="just"/>
      </w:pPr>
      <w:r>
        <w:t>4.7. "Государственный зака</w:t>
      </w:r>
      <w:r>
        <w:t>зчик" вправе:</w:t>
      </w:r>
    </w:p>
    <w:p w:rsidR="00000000" w:rsidRDefault="005222E5">
      <w:pPr>
        <w:pStyle w:val="just"/>
      </w:pPr>
      <w:r>
        <w:t>4.7.1. При исполнении настоящего государственного контракта в одностороннем порядке изменить объем всех предусмотренных настоящим государственным контрактом работ не более чем на десять процентов такого объема в случае выявления потребности в</w:t>
      </w:r>
      <w:r>
        <w:t xml:space="preserve"> дополнительных работах, не предусмотренных настоящим государственным контрактом, но связанных с работами, предусмотренными настоящим государственным контрактом, или при прекращении потребности в предусмотренной настоящим государственным контрактом части р</w:t>
      </w:r>
      <w:r>
        <w:t>абот. При этом по согласованию с "Исполнителем" "Государственный заказчик" вправе изменить цену настоящего государственного контракта пропорционально объему указанных дополнительных работ, указанной части работ, но не более чем на десять процентов такой це</w:t>
      </w:r>
      <w:r>
        <w:t>ны.</w:t>
      </w:r>
    </w:p>
    <w:p w:rsidR="00000000" w:rsidRDefault="005222E5">
      <w:pPr>
        <w:pStyle w:val="just"/>
      </w:pPr>
      <w:r>
        <w:t>4.7.2. Проверять ход и качество выполнения работ по настоящему государственному контракту, а также целевое использование средств бюджета Российской Федерации, в том числе с выездом уполномоченных представителей "Государственного заказчика" по месту вып</w:t>
      </w:r>
      <w:r>
        <w:t>олнения работ.</w:t>
      </w:r>
    </w:p>
    <w:p w:rsidR="00000000" w:rsidRDefault="005222E5">
      <w:pPr>
        <w:pStyle w:val="just"/>
      </w:pPr>
      <w:r>
        <w:t>4.7.3. Требовать от "Исполнителя" предоставления информации и документации для осуществления проверки хода и качества выполнения работ и (или) целевого использования средств бюджета Российской Федерации, выделенных для оплаты выполнения рабо</w:t>
      </w:r>
      <w:r>
        <w:t>т по настоящему государственному контракту.</w:t>
      </w:r>
    </w:p>
    <w:p w:rsidR="00000000" w:rsidRDefault="005222E5">
      <w:pPr>
        <w:pStyle w:val="just"/>
      </w:pPr>
      <w:r>
        <w:t>4.7.4. Осуществлять приемку досрочно выполненных этапов работ.</w:t>
      </w:r>
    </w:p>
    <w:p w:rsidR="00000000" w:rsidRDefault="005222E5">
      <w:pPr>
        <w:pStyle w:val="just"/>
      </w:pPr>
      <w:r>
        <w:t>4.7.5. Проводить экспертизу хода выполнения работ и их отдельных результатов, в том числе по этапам работ.</w:t>
      </w:r>
    </w:p>
    <w:p w:rsidR="00000000" w:rsidRDefault="005222E5">
      <w:pPr>
        <w:pStyle w:val="just"/>
      </w:pPr>
      <w:r>
        <w:t>4.7.6. Осуществлять иные права, предусмотр</w:t>
      </w:r>
      <w:r>
        <w:t>енные настоящим государственным контрактом и законодательством Российской Федерации.</w:t>
      </w:r>
    </w:p>
    <w:p w:rsidR="00000000" w:rsidRDefault="005222E5">
      <w:pPr>
        <w:pStyle w:val="just"/>
      </w:pPr>
      <w:r>
        <w:t>4.8. "Исполнитель" обязан:</w:t>
      </w:r>
    </w:p>
    <w:p w:rsidR="00000000" w:rsidRDefault="005222E5">
      <w:pPr>
        <w:pStyle w:val="just"/>
      </w:pPr>
      <w:r>
        <w:t>4.8.1. В срок не позднее 5 рабочих дней с даты заключения настоящего государственного контракта представить "Государственному заказчику" структу</w:t>
      </w:r>
      <w:r>
        <w:t>ру цены работ, указанной в пункте 3.1 настоящего государственного контракта, по установленной форме.</w:t>
      </w:r>
    </w:p>
    <w:p w:rsidR="00000000" w:rsidRDefault="005222E5">
      <w:pPr>
        <w:pStyle w:val="just"/>
      </w:pPr>
      <w:r>
        <w:t>4.8.2. Обеспечить в соответствии с Календарным планом выполнения работ (Приложение N 2 к настоящему государственному контракту) проведение сопутствующих и/</w:t>
      </w:r>
      <w:r>
        <w:t>или обеспечивающих работ за счет средств внебюджетных источников в размере _____________ (_____________) рублей.</w:t>
      </w:r>
    </w:p>
    <w:p w:rsidR="00000000" w:rsidRDefault="005222E5">
      <w:pPr>
        <w:pStyle w:val="just"/>
      </w:pPr>
      <w:r>
        <w:t>4.8.3. Своевременно выполнить и сдать "Государственному заказчику" работы в соответствии с условиями настоящего государственного контракта.</w:t>
      </w:r>
    </w:p>
    <w:p w:rsidR="00000000" w:rsidRDefault="005222E5">
      <w:pPr>
        <w:pStyle w:val="just"/>
      </w:pPr>
      <w:r>
        <w:t>4.8</w:t>
      </w:r>
      <w:r>
        <w:t>.4. Незамедлительно приостановить выполнение работ по настоящему государственному контракту и уведомить "Государственного заказчика" в 3-дневный срок в случае, если в ходе выполнения работ выяснится, что невозможно достигнуть результатов работы или выполни</w:t>
      </w:r>
      <w:r>
        <w:t>ть работы в установленные сроки.</w:t>
      </w:r>
    </w:p>
    <w:p w:rsidR="00000000" w:rsidRDefault="005222E5">
      <w:pPr>
        <w:pStyle w:val="just"/>
      </w:pPr>
      <w:r>
        <w:t>4.8.5. Предоставлять "Государственному заказчику" и уполномоченным "Государственным заказчиком" третьим лицам по их требованию информацию и документацию, в том числе финансово-экономическую, для проверки хода и качества вып</w:t>
      </w:r>
      <w:r>
        <w:t>олнения работ и целевого использования финансовых средств.</w:t>
      </w:r>
    </w:p>
    <w:p w:rsidR="00000000" w:rsidRDefault="005222E5">
      <w:pPr>
        <w:pStyle w:val="just"/>
      </w:pPr>
      <w:r>
        <w:t>4.8.6. Допускать уполномоченных представителей "Государственного заказчика" для проведения проверок по месту нахождения "Исполнителя" и по месту выполнения работ.</w:t>
      </w:r>
    </w:p>
    <w:p w:rsidR="00000000" w:rsidRDefault="005222E5">
      <w:pPr>
        <w:pStyle w:val="just"/>
      </w:pPr>
      <w:r>
        <w:t>4.8.7. Хранить разработанную по настоящему государственному контракту документацию в течение 10 лет с момента прекращения действия настоящего государственного контракта и предоставлять "Государственному заказчику" ее копии за плату, не превышающую расходов</w:t>
      </w:r>
      <w:r>
        <w:t xml:space="preserve"> по их тиражированию.</w:t>
      </w:r>
    </w:p>
    <w:p w:rsidR="00000000" w:rsidRDefault="005222E5">
      <w:pPr>
        <w:pStyle w:val="just"/>
      </w:pPr>
      <w:r>
        <w:t>4.8.8. В случае ликвидации "Исполнителя" он обязан передать "Государственному заказчику" всю разработанную по настоящему государственному контракту документацию.</w:t>
      </w:r>
    </w:p>
    <w:p w:rsidR="00000000" w:rsidRDefault="005222E5">
      <w:pPr>
        <w:pStyle w:val="just"/>
      </w:pPr>
      <w:r>
        <w:t xml:space="preserve">Выполнять иные обязательства, предусмотренные настоящим государственным </w:t>
      </w:r>
      <w:r>
        <w:t>контрактом и законодательством Российской Федерации.</w:t>
      </w:r>
    </w:p>
    <w:p w:rsidR="00000000" w:rsidRDefault="005222E5">
      <w:pPr>
        <w:pStyle w:val="just"/>
      </w:pPr>
      <w:r>
        <w:t>4.8.9. Уведомлять "Государственного заказчика" об изменении наименования, фактического или юридического адреса и банковских реквизитов в письменной форме в 3-дневный срок.</w:t>
      </w:r>
    </w:p>
    <w:p w:rsidR="00000000" w:rsidRDefault="005222E5">
      <w:pPr>
        <w:pStyle w:val="just"/>
      </w:pPr>
      <w:r>
        <w:t>4.8.10. "Исполнитель" обязан пр</w:t>
      </w:r>
      <w:r>
        <w:t>и завершении выполнения работ каждого этапа вносить отчетные данные в электронном виде в информационную систему федеральной целевой программы "Развитие инфраструктуры наноиндустрии в Российской Федерации на 2008 - 2010 годы".</w:t>
      </w:r>
    </w:p>
    <w:p w:rsidR="00000000" w:rsidRDefault="005222E5">
      <w:pPr>
        <w:pStyle w:val="just"/>
      </w:pPr>
      <w:r>
        <w:t>4.9. "Государственный заказчик</w:t>
      </w:r>
      <w:r>
        <w:t>" обязан:</w:t>
      </w:r>
    </w:p>
    <w:p w:rsidR="00000000" w:rsidRDefault="005222E5">
      <w:pPr>
        <w:pStyle w:val="just"/>
      </w:pPr>
      <w:r>
        <w:t>4.9.1. Осуществлять приемку выполненных этапов работ и оплачивать принятые работы.</w:t>
      </w:r>
    </w:p>
    <w:p w:rsidR="00000000" w:rsidRDefault="005222E5">
      <w:pPr>
        <w:pStyle w:val="just"/>
      </w:pPr>
      <w:r>
        <w:t>4.9.2. Уведомлять "Исполнителя" об изменении наименования, фактического или юридического адреса и банковских реквизитов в письменной форме в 3-дневный срок.</w:t>
      </w:r>
    </w:p>
    <w:p w:rsidR="00000000" w:rsidRDefault="00522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2E5">
      <w:pPr>
        <w:pStyle w:val="3"/>
        <w:rPr>
          <w:rFonts w:eastAsia="Times New Roman"/>
        </w:rPr>
      </w:pPr>
      <w:r>
        <w:rPr>
          <w:rFonts w:eastAsia="Times New Roman"/>
        </w:rPr>
        <w:t>5. ПО</w:t>
      </w:r>
      <w:r>
        <w:rPr>
          <w:rFonts w:eastAsia="Times New Roman"/>
        </w:rPr>
        <w:t>РЯДОК СДАЧИ И ПРИЕМКИ ВЫПОЛНЕННЫХ РАБОТ</w:t>
      </w:r>
    </w:p>
    <w:p w:rsidR="00000000" w:rsidRDefault="005222E5">
      <w:pPr>
        <w:pStyle w:val="just"/>
      </w:pPr>
      <w:r>
        <w:t>5.1. По окончании выполнения работ и отдельных этапов работы "Исполнитель" представляет "Государственному заказчику" акты сдачи-приемки работ и отчетные документы в соответствии с Календарным планом (Приложение N 2).</w:t>
      </w:r>
    </w:p>
    <w:p w:rsidR="00000000" w:rsidRDefault="005222E5">
      <w:pPr>
        <w:pStyle w:val="just"/>
      </w:pPr>
      <w:r>
        <w:t>5.2. Приемка работы и отдельных этапов работы осуществляется в соответствии с Техническим заданием (Приложение N 1).</w:t>
      </w:r>
    </w:p>
    <w:p w:rsidR="00000000" w:rsidRDefault="005222E5">
      <w:pPr>
        <w:pStyle w:val="just"/>
      </w:pPr>
      <w:r>
        <w:t>5.3. "Государственный заказчик" в течение 5 календарных дней со дня получения отчетных документов обязан рассмотреть результаты работ и от</w:t>
      </w:r>
      <w:r>
        <w:t>дельных этапов работы и принять решение о форме приемки: на основе анализа отчетных документов или на основе проверки результатов работы или отдельных этапов комиссией, назначаемой "Государственным заказчиком".</w:t>
      </w:r>
    </w:p>
    <w:p w:rsidR="00000000" w:rsidRDefault="005222E5">
      <w:pPr>
        <w:pStyle w:val="just"/>
      </w:pPr>
      <w:r>
        <w:t>5.4. Проведение анализа или комиссии должно б</w:t>
      </w:r>
      <w:r>
        <w:t>ыть завершено не позднее 5 календарных дней со дня принятия соответствующего решения.</w:t>
      </w:r>
    </w:p>
    <w:p w:rsidR="00000000" w:rsidRDefault="005222E5">
      <w:pPr>
        <w:pStyle w:val="just"/>
      </w:pPr>
      <w:r>
        <w:t>При наличии замечаний к выполненным работам замечания отражаются в акте сдачи-приемки работ с указанием срока их устранения или соответствующего уменьшения суммы оплаты р</w:t>
      </w:r>
      <w:r>
        <w:t>аботы.</w:t>
      </w:r>
    </w:p>
    <w:p w:rsidR="00000000" w:rsidRDefault="005222E5">
      <w:pPr>
        <w:pStyle w:val="just"/>
      </w:pPr>
      <w:r>
        <w:t>"Исполнитель" обязан своими силами и за свой счет устранить в установленные сроки допущенные по его вине в выполненных работах недостатки.</w:t>
      </w:r>
    </w:p>
    <w:p w:rsidR="00000000" w:rsidRDefault="005222E5">
      <w:pPr>
        <w:pStyle w:val="just"/>
      </w:pPr>
      <w:r>
        <w:t>5.5. "Государственный заказчик" вправе приостановить приемку работ до получения результатов экспертизы хода вы</w:t>
      </w:r>
      <w:r>
        <w:t>полнения работ и их отдельных результатов, но не более чем на 45 дней.</w:t>
      </w:r>
    </w:p>
    <w:p w:rsidR="00000000" w:rsidRDefault="005222E5">
      <w:pPr>
        <w:pStyle w:val="just"/>
      </w:pPr>
      <w:r>
        <w:t>5.6. Датой выполнения работы (этапа работы) по настоящему государственному контракту считается дата подписания "Государственным заказчиком" акта сдачи-приемки последнего этапа работ (эт</w:t>
      </w:r>
      <w:r>
        <w:t>апа работы).</w:t>
      </w:r>
    </w:p>
    <w:p w:rsidR="00000000" w:rsidRDefault="005222E5">
      <w:pPr>
        <w:pStyle w:val="just"/>
      </w:pPr>
      <w:r>
        <w:t xml:space="preserve">5.7. Материальные объекты, приобретенные и созданные в процессе выполнения работ по настоящему государственному контракту (договору), принадлежат Исполнителю и используются им для осуществления научно-технической деятельности, предусмотренной </w:t>
      </w:r>
      <w:r>
        <w:t>Уставом.</w:t>
      </w:r>
    </w:p>
    <w:p w:rsidR="00000000" w:rsidRDefault="00522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2E5">
      <w:pPr>
        <w:pStyle w:val="3"/>
        <w:rPr>
          <w:rFonts w:eastAsia="Times New Roman"/>
        </w:rPr>
      </w:pPr>
      <w:r>
        <w:rPr>
          <w:rFonts w:eastAsia="Times New Roman"/>
        </w:rPr>
        <w:t>6. УСЛОВИЯ КОНФИДЕНЦИАЛЬНОСТИ</w:t>
      </w:r>
    </w:p>
    <w:p w:rsidR="00000000" w:rsidRDefault="005222E5">
      <w:pPr>
        <w:pStyle w:val="just"/>
      </w:pPr>
      <w:r>
        <w:t>6.1. В ходе выполнения настоящего государственного контракта "Стороны" при необходимости определяют сведения, признаваемые конфиденциальными, и информацию, в отношении которой следует установить режим коммерческой та</w:t>
      </w:r>
      <w:r>
        <w:t>йны.</w:t>
      </w:r>
    </w:p>
    <w:p w:rsidR="00000000" w:rsidRDefault="005222E5">
      <w:pPr>
        <w:pStyle w:val="just"/>
      </w:pPr>
      <w:r>
        <w:t>6.2. "Исполнитель" гарантирует "Государственному заказчику", что при выполнении работ по настоящему государственному контракту не будут использоваться сведения, составляющие государственную тайну.</w:t>
      </w:r>
    </w:p>
    <w:p w:rsidR="00000000" w:rsidRDefault="00522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2E5">
      <w:pPr>
        <w:pStyle w:val="3"/>
        <w:rPr>
          <w:rFonts w:eastAsia="Times New Roman"/>
        </w:rPr>
      </w:pPr>
      <w:r>
        <w:rPr>
          <w:rFonts w:eastAsia="Times New Roman"/>
        </w:rPr>
        <w:t>7. ХРАНЕНИЕ ДОКУМЕНТАЦИИ</w:t>
      </w:r>
    </w:p>
    <w:p w:rsidR="00000000" w:rsidRDefault="005222E5">
      <w:pPr>
        <w:pStyle w:val="just"/>
      </w:pPr>
      <w:r>
        <w:t>7.1. Хранение всей первичной</w:t>
      </w:r>
      <w:r>
        <w:t xml:space="preserve"> бухгалтерской документации, относящейся к настоящему государственному контракту, обеспечивается "Исполнителем" в течение сроков, установленных действующим законодательством Российской Федерации.</w:t>
      </w:r>
    </w:p>
    <w:p w:rsidR="00000000" w:rsidRDefault="005222E5">
      <w:pPr>
        <w:pStyle w:val="just"/>
      </w:pPr>
      <w:r>
        <w:t>"Государственный заказчик" в течение всего срока хранения до</w:t>
      </w:r>
      <w:r>
        <w:t>кументации имеет право доступа к любым относящимся к настоящему государственному контракту документам.</w:t>
      </w:r>
    </w:p>
    <w:p w:rsidR="00000000" w:rsidRDefault="005222E5">
      <w:pPr>
        <w:pStyle w:val="just"/>
      </w:pPr>
      <w:r>
        <w:t>"Исполнитель" обязан в установленные сроки предоставлять копии указанных документов на запросы "Государственного заказчика".</w:t>
      </w:r>
    </w:p>
    <w:p w:rsidR="00000000" w:rsidRDefault="005222E5">
      <w:pPr>
        <w:pStyle w:val="just"/>
      </w:pPr>
      <w:r>
        <w:t>7.2. В случае возникновения судебного разбирательства, а также проведения полномочными органами государственной власти аудита, ревизий, проверок в связи с исполнением настоящего государственного контракта "Исполнитель" обязан хранить первичную бухгалтерску</w:t>
      </w:r>
      <w:r>
        <w:t>ю документацию, относящуюся к настоящему государственному контракту, до окончания всех судебных разбирательств, устранения нарушений, выявленных в процессе проведения аудита, ревизий, проверок.</w:t>
      </w:r>
    </w:p>
    <w:p w:rsidR="00000000" w:rsidRDefault="00522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2E5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5222E5">
      <w:pPr>
        <w:pStyle w:val="just"/>
      </w:pPr>
      <w:r>
        <w:t>8.1. За невыполнение или ненадлежащ</w:t>
      </w:r>
      <w:r>
        <w:t>ее выполнение настоящего государственного контракта "Стороны" несут ответственность в соответствии с законодательством Российской Федерации и условиями настоящего государственного контракта.</w:t>
      </w:r>
    </w:p>
    <w:p w:rsidR="00000000" w:rsidRDefault="005222E5">
      <w:pPr>
        <w:pStyle w:val="just"/>
      </w:pPr>
      <w:r>
        <w:t>8.2. За нарушение установленных сроков выполнения этапов работ "И</w:t>
      </w:r>
      <w:r>
        <w:t>сполнитель" уплачивает "Государственному заказчику" неустойку в размере 0,1 процента стоимости этапа работ за каждый день допущенной просрочки, но не более общей стоимости просроченного этапа работ.</w:t>
      </w:r>
    </w:p>
    <w:p w:rsidR="00000000" w:rsidRDefault="005222E5">
      <w:pPr>
        <w:pStyle w:val="just"/>
      </w:pPr>
      <w:r>
        <w:t>8.3. Выплата неустойки не освобождает "Исполнителя" от вы</w:t>
      </w:r>
      <w:r>
        <w:t>полнения обязательств по настоящему государственному контракту.</w:t>
      </w:r>
    </w:p>
    <w:p w:rsidR="00000000" w:rsidRDefault="005222E5">
      <w:pPr>
        <w:pStyle w:val="just"/>
      </w:pPr>
      <w:r>
        <w:t>8.4. Риск случайной невозможности исполнения государственного контракта несет "Исполнитель".</w:t>
      </w:r>
    </w:p>
    <w:p w:rsidR="00000000" w:rsidRDefault="005222E5">
      <w:pPr>
        <w:pStyle w:val="just"/>
      </w:pPr>
      <w:r>
        <w:t xml:space="preserve">8.5. "Исполнитель" несет ответственность за неисполнение или ненадлежащее исполнение обязательств, </w:t>
      </w:r>
      <w:r>
        <w:t>предусмотренных настоящим государственным контрактом.</w:t>
      </w:r>
    </w:p>
    <w:p w:rsidR="00000000" w:rsidRDefault="005222E5">
      <w:pPr>
        <w:pStyle w:val="just"/>
      </w:pPr>
      <w:r>
        <w:t>8.6. Задержка выделения средств федерального бюджета является основанием для освобождения "Государственного заказчика" от ответственности за задержку оплаты работ.</w:t>
      </w:r>
    </w:p>
    <w:p w:rsidR="00000000" w:rsidRDefault="005222E5">
      <w:pPr>
        <w:pStyle w:val="just"/>
      </w:pPr>
      <w:r>
        <w:t>8.7. Сведения об "Исполнителе" в случа</w:t>
      </w:r>
      <w:r>
        <w:t>е расторжения настоящего государственного контракта в связи с существенным нарушением "Исполнителем" его условий включаются в реестр недобросовестных поставщиков.</w:t>
      </w:r>
    </w:p>
    <w:p w:rsidR="00000000" w:rsidRDefault="00522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2E5">
      <w:pPr>
        <w:pStyle w:val="3"/>
        <w:rPr>
          <w:rFonts w:eastAsia="Times New Roman"/>
        </w:rPr>
      </w:pPr>
      <w:r>
        <w:rPr>
          <w:rFonts w:eastAsia="Times New Roman"/>
        </w:rPr>
        <w:t>9. ДОПОЛНИТЕЛЬНЫЕ УСЛОВИЯ ГОСУДАРСТВЕННОГО КОНТРАКТА</w:t>
      </w:r>
    </w:p>
    <w:p w:rsidR="00000000" w:rsidRDefault="005222E5">
      <w:pPr>
        <w:pStyle w:val="just"/>
      </w:pPr>
      <w:r>
        <w:t>9.1. Проверка хода и качества выполнени</w:t>
      </w:r>
      <w:r>
        <w:t>я работ, целевого использования финансовых средств и приемка выполненных работ может осуществляться со стороны "Государственного заказчика" с участием третьих лиц.</w:t>
      </w:r>
    </w:p>
    <w:p w:rsidR="00000000" w:rsidRDefault="005222E5">
      <w:pPr>
        <w:pStyle w:val="just"/>
      </w:pPr>
      <w:r>
        <w:t>9.2. "Исполнитель" вправе привлечь к выполнению работ соисполнителей, указанных в Задании (П</w:t>
      </w:r>
      <w:r>
        <w:t>риложение N 1 к настоящему государственному контракту). Замена, исключение или привлечение дополнительных соисполнителей в ходе выполнения работ осуществляется с согласия "Государственного заказчика" и оформляется дополнительным соглашением к настоящему го</w:t>
      </w:r>
      <w:r>
        <w:t>сударственному контракту.</w:t>
      </w:r>
    </w:p>
    <w:p w:rsidR="00000000" w:rsidRDefault="005222E5">
      <w:pPr>
        <w:pStyle w:val="just"/>
      </w:pPr>
      <w:r>
        <w:t>9.3. В случае досрочного выполнения "Исполнителем" работ по текущему этапу и приемки их "Государственным заказчиком" "Исполнитель" имеет право приступить к выполнению работ следующего этапа с даты, следующей за датой подписания ак</w:t>
      </w:r>
      <w:r>
        <w:t>та сдачи-приемки выполненных работ предыдущего этапа, за исключением досрочного выполнения работ последнего этапа текущего года. При этом заключения дополнительного соглашения об изменении сроков выполнения работ не требуется.</w:t>
      </w:r>
    </w:p>
    <w:p w:rsidR="00000000" w:rsidRDefault="005222E5">
      <w:pPr>
        <w:pStyle w:val="just"/>
      </w:pPr>
      <w:r>
        <w:t>9.4. В процессе исполнения на</w:t>
      </w:r>
      <w:r>
        <w:t xml:space="preserve">стоящего государственного контракта структура цены может быть уточнена в части перераспределения средств по статьям затрат без изменения цены работ, установленной настоящим государственным контрактом. Заключения дополнительного соглашения в этом случае не </w:t>
      </w:r>
      <w:r>
        <w:t>требуется.</w:t>
      </w:r>
    </w:p>
    <w:p w:rsidR="00000000" w:rsidRDefault="005222E5">
      <w:pPr>
        <w:pStyle w:val="just"/>
      </w:pPr>
      <w:r>
        <w:t xml:space="preserve">9.5. При исполнении настоящего государственного контракта изменение условия о цене работ и иных существенных условий, включенных в настоящий государственный контракт в соответствии с конкурсной документацией и заявкой "Исполнителя" на участие в </w:t>
      </w:r>
      <w:r>
        <w:t>конкурсе, по соглашению "Сторон" или в одностороннем порядке не допускается, за исключением случаев, предусмотренных настоящим государственным контрактом, и по иным основаниям, предусмотренным гражданским законодательством.</w:t>
      </w:r>
    </w:p>
    <w:p w:rsidR="00000000" w:rsidRDefault="005222E5">
      <w:pPr>
        <w:pStyle w:val="just"/>
      </w:pPr>
      <w:r>
        <w:t>9.6. В случае опубликования в ср</w:t>
      </w:r>
      <w:r>
        <w:t>едствах массовой информации, размещения в Интернете материалов о результатах, полученных в ходе выполнения работы за счет средств бюджета, и демонстрации их на выставочно-ярмарочных мероприятиях "Исполнитель" обязан указать, что работа проводилась при фина</w:t>
      </w:r>
      <w:r>
        <w:t>нсовой поддержке Федерального агентства по техническому регулированию и метрологии.</w:t>
      </w:r>
    </w:p>
    <w:p w:rsidR="00000000" w:rsidRDefault="005222E5">
      <w:pPr>
        <w:pStyle w:val="just"/>
      </w:pPr>
      <w:r>
        <w:t>9.7. Все вопросы, не урегулированные настоящим государственным контрактом, решаются в соответствии с действующим законодательством Российской Федерации.</w:t>
      </w:r>
    </w:p>
    <w:p w:rsidR="00000000" w:rsidRDefault="005222E5">
      <w:pPr>
        <w:pStyle w:val="just"/>
      </w:pPr>
      <w:r>
        <w:t>9.8. Объемы финанси</w:t>
      </w:r>
      <w:r>
        <w:t>рования работы на 2009 - 2010 гг. определяются дополнительными соглашениями к настоящему контракту с приложением протоколов согласования цены и структурой цены, являющихся с момента их подписания неотъемлемыми частями настоящего контракта.</w:t>
      </w:r>
    </w:p>
    <w:p w:rsidR="00000000" w:rsidRDefault="00522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2E5">
      <w:pPr>
        <w:pStyle w:val="3"/>
        <w:rPr>
          <w:rFonts w:eastAsia="Times New Roman"/>
        </w:rPr>
      </w:pPr>
      <w:r>
        <w:rPr>
          <w:rFonts w:eastAsia="Times New Roman"/>
        </w:rPr>
        <w:t>10. РАССМОТРЕНИ</w:t>
      </w:r>
      <w:r>
        <w:rPr>
          <w:rFonts w:eastAsia="Times New Roman"/>
        </w:rPr>
        <w:t>Е И РАЗРЕШЕНИЕ СПОРОВ</w:t>
      </w:r>
    </w:p>
    <w:p w:rsidR="00000000" w:rsidRDefault="005222E5">
      <w:pPr>
        <w:pStyle w:val="just"/>
      </w:pPr>
      <w:r>
        <w:t>10.1. Претензии "Сторон", возникающие в связи с исполнением настоящего государственного контракта, включая споры и разногласия по техническим и финансовым вопросам (условиям), рассматриваются "Сторонами" путем переговоров в течение 15</w:t>
      </w:r>
      <w:r>
        <w:t xml:space="preserve"> дней с даты получения одной "Стороной" письменной претензии другой "Стороны".</w:t>
      </w:r>
    </w:p>
    <w:p w:rsidR="00000000" w:rsidRDefault="005222E5">
      <w:pPr>
        <w:pStyle w:val="just"/>
      </w:pPr>
      <w:r>
        <w:t>10.2. Неурегулированные споры передаются на разрешение в арбитражный суд по месту нахождения "Государственного заказчика".</w:t>
      </w:r>
    </w:p>
    <w:p w:rsidR="00000000" w:rsidRDefault="00522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2E5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5222E5">
      <w:pPr>
        <w:pStyle w:val="just"/>
      </w:pPr>
      <w:r>
        <w:t>11.1. Настоящий государс</w:t>
      </w:r>
      <w:r>
        <w:t>твенный контракт составлен в 2-х экземплярах, идентичных по содержанию и имеющих одинаковую юридическую силу, по одному для каждой из "Сторон".</w:t>
      </w:r>
    </w:p>
    <w:p w:rsidR="00000000" w:rsidRDefault="005222E5">
      <w:pPr>
        <w:pStyle w:val="just"/>
      </w:pPr>
      <w:r>
        <w:t>11.2. Неотъемлемой частью настоящего государственного контракта являются следующие Приложения:</w:t>
      </w:r>
    </w:p>
    <w:p w:rsidR="00000000" w:rsidRDefault="005222E5">
      <w:pPr>
        <w:pStyle w:val="just"/>
      </w:pPr>
      <w:r>
        <w:t>N 1. Задание;</w:t>
      </w:r>
    </w:p>
    <w:p w:rsidR="00000000" w:rsidRDefault="005222E5">
      <w:pPr>
        <w:pStyle w:val="just"/>
      </w:pPr>
      <w:r>
        <w:t>N 2. Календарный план;</w:t>
      </w:r>
    </w:p>
    <w:p w:rsidR="00000000" w:rsidRDefault="005222E5">
      <w:pPr>
        <w:pStyle w:val="just"/>
      </w:pPr>
      <w:r>
        <w:t>N 3. Протокол согласования цены;</w:t>
      </w:r>
    </w:p>
    <w:p w:rsidR="00000000" w:rsidRDefault="005222E5">
      <w:pPr>
        <w:pStyle w:val="just"/>
      </w:pPr>
      <w:r>
        <w:t>N 4. Структура цены с расшифровками по статьям затрат.</w:t>
      </w:r>
    </w:p>
    <w:p w:rsidR="00000000" w:rsidRDefault="00522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2E5">
      <w:pPr>
        <w:pStyle w:val="3"/>
        <w:rPr>
          <w:rFonts w:eastAsia="Times New Roman"/>
        </w:rPr>
      </w:pPr>
      <w:r>
        <w:rPr>
          <w:rFonts w:eastAsia="Times New Roman"/>
        </w:rPr>
        <w:t>12. АДРЕСА И БАНКОВСКИЕ РЕКВИЗИТЫ СТОРОН</w:t>
      </w:r>
    </w:p>
    <w:p w:rsidR="00000000" w:rsidRDefault="005222E5">
      <w:pPr>
        <w:pStyle w:val="HTML"/>
      </w:pPr>
      <w:r>
        <w:t>"Исполнитель":                                 "Государственный заказчик":</w:t>
      </w:r>
    </w:p>
    <w:p w:rsidR="00000000" w:rsidRDefault="005222E5">
      <w:pPr>
        <w:pStyle w:val="HTML"/>
      </w:pPr>
      <w:r>
        <w:t>Полное и сокра</w:t>
      </w:r>
      <w:r>
        <w:t>щенное наименование              Федеральное агентство по</w:t>
      </w:r>
    </w:p>
    <w:p w:rsidR="00000000" w:rsidRDefault="005222E5">
      <w:pPr>
        <w:pStyle w:val="HTML"/>
      </w:pPr>
      <w:r>
        <w:t>ИНН/КПП                                        техническому регулированию и</w:t>
      </w:r>
    </w:p>
    <w:p w:rsidR="00000000" w:rsidRDefault="005222E5">
      <w:pPr>
        <w:pStyle w:val="HTML"/>
      </w:pPr>
      <w:r>
        <w:t>Юридический и фактический адрес                метрологии</w:t>
      </w:r>
    </w:p>
    <w:p w:rsidR="00000000" w:rsidRDefault="005222E5">
      <w:pPr>
        <w:pStyle w:val="HTML"/>
      </w:pPr>
      <w:r>
        <w:t>ОГРН                                           119991, Москва В-</w:t>
      </w:r>
      <w:r>
        <w:t>49 ГСП-1,</w:t>
      </w:r>
    </w:p>
    <w:p w:rsidR="00000000" w:rsidRDefault="005222E5">
      <w:pPr>
        <w:pStyle w:val="HTML"/>
      </w:pPr>
      <w:r>
        <w:t>Дата присвоения ОГРН                           Ленинский проспект, д. 9</w:t>
      </w:r>
    </w:p>
    <w:p w:rsidR="00000000" w:rsidRDefault="005222E5">
      <w:pPr>
        <w:pStyle w:val="HTML"/>
      </w:pPr>
      <w:r>
        <w:t>Банковские реквизиты</w:t>
      </w:r>
    </w:p>
    <w:p w:rsidR="00000000" w:rsidRDefault="005222E5">
      <w:pPr>
        <w:pStyle w:val="HTML"/>
      </w:pPr>
      <w:r>
        <w:t>Должность                                      Заместитель руководителя</w:t>
      </w:r>
    </w:p>
    <w:p w:rsidR="00000000" w:rsidRDefault="005222E5">
      <w:pPr>
        <w:pStyle w:val="HTML"/>
      </w:pPr>
      <w:r>
        <w:t>Федерального агентства по</w:t>
      </w:r>
    </w:p>
    <w:p w:rsidR="00000000" w:rsidRDefault="005222E5">
      <w:pPr>
        <w:pStyle w:val="HTML"/>
      </w:pPr>
      <w:r>
        <w:t>техническому регулированию и</w:t>
      </w:r>
    </w:p>
    <w:p w:rsidR="00000000" w:rsidRDefault="005222E5">
      <w:pPr>
        <w:pStyle w:val="HTML"/>
      </w:pPr>
      <w:r>
        <w:t>метрологии</w:t>
      </w:r>
    </w:p>
    <w:p w:rsidR="00000000" w:rsidRDefault="005222E5">
      <w:pPr>
        <w:pStyle w:val="HTML"/>
      </w:pPr>
      <w:r>
        <w:t>_______________</w:t>
      </w:r>
      <w:r>
        <w:t>____ Фамилия И.О.               _______________ Фамилия И.О.</w:t>
      </w:r>
    </w:p>
    <w:p w:rsidR="00000000" w:rsidRDefault="005222E5">
      <w:pPr>
        <w:pStyle w:val="HTML"/>
      </w:pPr>
      <w:r>
        <w:t>М.П.                                           М.П.</w:t>
      </w:r>
    </w:p>
    <w:p w:rsidR="00000000" w:rsidRDefault="00522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2E5">
      <w:pPr>
        <w:pStyle w:val="right"/>
      </w:pPr>
      <w:r>
        <w:t>Источник - Приказ Ростехрегулирования от 26.02.2009 № 633 (с изменениями и дополнениями на 2009 год)</w:t>
      </w:r>
    </w:p>
    <w:p w:rsidR="00000000" w:rsidRDefault="005222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darstvennyj_kontrakt_na_vypolnenie_rabot_v_ramkax_federalnoj_celevoj_programmy_razvitie_infras.htm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2E5"/>
    <w:rsid w:val="0052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1C6F3A-B020-49E6-9457-C31B10241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kontrakt_na_vypolnenie_rabot_v_ramkax_federalnoj_celevoj_programmy_razvitie_infr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3260</Words>
  <Characters>18583</Characters>
  <Application>Microsoft Office Word</Application>
  <DocSecurity>0</DocSecurity>
  <Lines>154</Lines>
  <Paragraphs>43</Paragraphs>
  <ScaleCrop>false</ScaleCrop>
  <Company/>
  <LinksUpToDate>false</LinksUpToDate>
  <CharactersWithSpaces>21800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на выполнение работ в рамках федеральной целевой программы "Развитие инфраструктуры наноиндустрии в Российской Федерации на 2008 - 2010 годы"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2022-08-08T11:15:00Z</dcterms:created>
  <dcterms:modified xsi:type="dcterms:W3CDTF">2022-08-08T11:15:00Z</dcterms:modified>
</cp:coreProperties>
</file>