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5311">
      <w:pPr>
        <w:pStyle w:val="1"/>
        <w:rPr>
          <w:rFonts w:eastAsia="Times New Roman"/>
        </w:rPr>
      </w:pPr>
      <w:r>
        <w:rPr>
          <w:rFonts w:eastAsia="Times New Roman"/>
        </w:rPr>
        <w:t>Государственное задание государственному бюджетному учреждению города Москвы "Многофункциональные центры предоставления государственных услуг Юго-Восточного административного округа города Москвы" (ГБУ МФЦ ЮВАО) на 2012 год</w:t>
      </w:r>
    </w:p>
    <w:p w:rsidR="00000000" w:rsidRDefault="00645311">
      <w:pPr>
        <w:pStyle w:val="right"/>
      </w:pPr>
      <w:r>
        <w:t>Приложение к Распоряжению префектуры ЮВАО г. Москвы от 10 января 2012 г. N 1 (в ред. Распоряжения префектуры ЮВАО г. Москвы от 30.07.2012 N 454)</w:t>
      </w:r>
    </w:p>
    <w:p w:rsidR="00000000" w:rsidRDefault="006453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5311">
      <w:pPr>
        <w:pStyle w:val="3"/>
        <w:rPr>
          <w:rFonts w:eastAsia="Times New Roman"/>
        </w:rPr>
      </w:pPr>
      <w:r>
        <w:rPr>
          <w:rFonts w:eastAsia="Times New Roman"/>
        </w:rPr>
        <w:t>ГОСУДАРСТВЕННОЕ ЗАДАНИЕ ГОСУДАРСТВЕННОМУ БЮДЖЕТНОМУ УЧРЕЖДЕНИЮ ГОРОДА МОСКВЫ "МНОГОФУНКЦИОНАЛЬНЫЕ ЦЕНТРЫ ПРЕДО</w:t>
      </w:r>
      <w:r>
        <w:rPr>
          <w:rFonts w:eastAsia="Times New Roman"/>
        </w:rPr>
        <w:t>СТАВЛЕНИЯ ГОСУДАРСТВЕННЫХ УСЛУГ ЮГО-ВОСТОЧНОГО АДМИНИСТРАТИВНОГО ОКРУГА ГОРОДА МОСКВЫ" (ГБУ МФЦ ЮВАО) НА 2012 ГОД</w:t>
      </w:r>
    </w:p>
    <w:p w:rsidR="00000000" w:rsidRDefault="00645311">
      <w:pPr>
        <w:pStyle w:val="just"/>
      </w:pPr>
      <w:r>
        <w:t>1. Номер (код) государственной работы. 001:</w:t>
      </w:r>
    </w:p>
    <w:p w:rsidR="00000000" w:rsidRDefault="006453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5311">
      <w:pPr>
        <w:pStyle w:val="HTML"/>
      </w:pPr>
      <w:r>
        <w:t>-------------</w:t>
      </w:r>
    </w:p>
    <w:p w:rsidR="00000000" w:rsidRDefault="00645311">
      <w:pPr>
        <w:pStyle w:val="HTML"/>
      </w:pPr>
      <w:r>
        <w:t>¦0  ¦0  ¦1  ¦</w:t>
      </w:r>
    </w:p>
    <w:p w:rsidR="00000000" w:rsidRDefault="00645311">
      <w:pPr>
        <w:pStyle w:val="HTML"/>
      </w:pPr>
      <w:r>
        <w:t>----+---+----</w:t>
      </w:r>
    </w:p>
    <w:p w:rsidR="00000000" w:rsidRDefault="00645311">
      <w:pPr>
        <w:pStyle w:val="HTML"/>
      </w:pPr>
    </w:p>
    <w:p w:rsidR="00000000" w:rsidRDefault="00645311">
      <w:pPr>
        <w:pStyle w:val="HTML"/>
      </w:pPr>
      <w:r>
        <w:t>N услуги в ВПГУ (Р)</w:t>
      </w:r>
    </w:p>
    <w:p w:rsidR="00000000" w:rsidRDefault="006453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5311">
      <w:pPr>
        <w:pStyle w:val="just"/>
      </w:pPr>
      <w:r>
        <w:t>2. Наименование государственной р</w:t>
      </w:r>
      <w:r>
        <w:t>аботы.</w:t>
      </w:r>
    </w:p>
    <w:p w:rsidR="00000000" w:rsidRDefault="00645311">
      <w:pPr>
        <w:pStyle w:val="just"/>
      </w:pPr>
      <w:r>
        <w:t>Организация и обеспечение предоставления государственных услуг в многофункциональных центрах предоставления государственных услуг.</w:t>
      </w:r>
    </w:p>
    <w:p w:rsidR="00000000" w:rsidRDefault="00645311">
      <w:pPr>
        <w:pStyle w:val="just"/>
      </w:pPr>
      <w:r>
        <w:t>3. Количественные и стоимостные показатели государственной работы.</w:t>
      </w:r>
    </w:p>
    <w:p w:rsidR="00000000" w:rsidRDefault="006453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5311">
      <w:pPr>
        <w:pStyle w:val="HTML"/>
      </w:pPr>
      <w:r>
        <w:t>--------------------------------------------------</w:t>
      </w:r>
      <w:r>
        <w:t>--------------------------------------------------------------------</w:t>
      </w:r>
    </w:p>
    <w:p w:rsidR="00000000" w:rsidRDefault="00645311">
      <w:pPr>
        <w:pStyle w:val="HTML"/>
      </w:pPr>
      <w:r>
        <w:t>¦Наименование работы  ¦Содержание работы       ¦Планируемый результат выполнения работы (в количественном            ¦</w:t>
      </w:r>
    </w:p>
    <w:p w:rsidR="00000000" w:rsidRDefault="00645311">
      <w:pPr>
        <w:pStyle w:val="HTML"/>
      </w:pPr>
      <w:r>
        <w:lastRenderedPageBreak/>
        <w:t>¦                     ¦                        ¦(натуральном) и (или</w:t>
      </w:r>
      <w:r>
        <w:t>) стоимостном выражении)                         ¦</w:t>
      </w:r>
    </w:p>
    <w:p w:rsidR="00000000" w:rsidRDefault="00645311">
      <w:pPr>
        <w:pStyle w:val="HTML"/>
      </w:pPr>
      <w:r>
        <w:t>¦                     ¦                        +---------------------------------------------------------------------+</w:t>
      </w:r>
    </w:p>
    <w:p w:rsidR="00000000" w:rsidRDefault="00645311">
      <w:pPr>
        <w:pStyle w:val="HTML"/>
      </w:pPr>
      <w:r>
        <w:t xml:space="preserve">¦                     ¦                        ¦Отчетный     ¦Текущий      ¦Очередной </w:t>
      </w:r>
      <w:r>
        <w:t xml:space="preserve">   ¦Первый год   ¦Второй год   ¦</w:t>
      </w:r>
    </w:p>
    <w:p w:rsidR="00000000" w:rsidRDefault="00645311">
      <w:pPr>
        <w:pStyle w:val="HTML"/>
      </w:pPr>
      <w:r>
        <w:t>¦                     ¦                        ¦финансовый   ¦финансовый   ¦финансовый   ¦планового    ¦планового    ¦</w:t>
      </w:r>
    </w:p>
    <w:p w:rsidR="00000000" w:rsidRDefault="00645311">
      <w:pPr>
        <w:pStyle w:val="HTML"/>
      </w:pPr>
      <w:r>
        <w:t xml:space="preserve">¦                     ¦                        ¦год          ¦год          ¦год          ¦периода  </w:t>
      </w:r>
      <w:r>
        <w:rPr>
          <w:vertAlign w:val="superscript"/>
        </w:rPr>
        <w:t>1</w:t>
      </w:r>
      <w:r>
        <w:t xml:space="preserve">   ¦</w:t>
      </w:r>
      <w:r>
        <w:t xml:space="preserve">периода  </w:t>
      </w:r>
      <w:r>
        <w:rPr>
          <w:vertAlign w:val="superscript"/>
        </w:rPr>
        <w:t>1</w:t>
      </w:r>
      <w:r>
        <w:t xml:space="preserve">   ¦</w:t>
      </w:r>
    </w:p>
    <w:p w:rsidR="00000000" w:rsidRDefault="00645311">
      <w:pPr>
        <w:pStyle w:val="HTML"/>
      </w:pPr>
      <w:r>
        <w:t>¦                     ¦                        +-------------+-------------+-------------+-------------+-------------+</w:t>
      </w:r>
    </w:p>
    <w:p w:rsidR="00000000" w:rsidRDefault="00645311">
      <w:pPr>
        <w:pStyle w:val="HTML"/>
      </w:pPr>
      <w:r>
        <w:t>¦                     ¦                        ¦в натуральном¦в натуральном¦в натуральном¦в натуральном¦в натуральном¦</w:t>
      </w:r>
    </w:p>
    <w:p w:rsidR="00000000" w:rsidRDefault="00645311">
      <w:pPr>
        <w:pStyle w:val="HTML"/>
      </w:pPr>
      <w:r>
        <w:t xml:space="preserve">¦  </w:t>
      </w:r>
      <w:r>
        <w:t xml:space="preserve">                   ¦                        ¦выражении    ¦выражении    ¦выражении    ¦выражении    ¦выражении    ¦</w:t>
      </w:r>
    </w:p>
    <w:p w:rsidR="00000000" w:rsidRDefault="00645311">
      <w:pPr>
        <w:pStyle w:val="HTML"/>
      </w:pPr>
      <w:r>
        <w:t>+---------------------+------------------------+-------------+-------------+-------------+-------------+-------------+</w:t>
      </w:r>
    </w:p>
    <w:p w:rsidR="00000000" w:rsidRDefault="00645311">
      <w:pPr>
        <w:pStyle w:val="HTML"/>
      </w:pPr>
      <w:r>
        <w:t>¦Организация и        ¦Предоставление          ¦      -      ¦86%          ¦             ¦      -      ¦      -      ¦</w:t>
      </w:r>
    </w:p>
    <w:p w:rsidR="00000000" w:rsidRDefault="00645311">
      <w:pPr>
        <w:pStyle w:val="HTML"/>
      </w:pPr>
      <w:r>
        <w:t>¦обеспечение          ¦государственных услуг   ¦             ¦             ¦             ¦             ¦             ¦</w:t>
      </w:r>
    </w:p>
    <w:p w:rsidR="00000000" w:rsidRDefault="00645311">
      <w:pPr>
        <w:pStyle w:val="HTML"/>
      </w:pPr>
      <w:r>
        <w:t xml:space="preserve">¦предоставления   </w:t>
      </w:r>
      <w:r>
        <w:t xml:space="preserve">    ¦территориальных органов ¦             ¦             ¦             ¦             ¦             ¦</w:t>
      </w:r>
    </w:p>
    <w:p w:rsidR="00000000" w:rsidRDefault="00645311">
      <w:pPr>
        <w:pStyle w:val="HTML"/>
      </w:pPr>
      <w:r>
        <w:t>¦государственных услуг¦федеральных органов     ¦             ¦             ¦             ¦             ¦             ¦</w:t>
      </w:r>
    </w:p>
    <w:p w:rsidR="00000000" w:rsidRDefault="00645311">
      <w:pPr>
        <w:pStyle w:val="HTML"/>
      </w:pPr>
      <w:r>
        <w:t>¦в многофункциональных¦исполнительно</w:t>
      </w:r>
      <w:r>
        <w:t>й власти по¦             ¦             ¦             ¦             ¦             ¦</w:t>
      </w:r>
    </w:p>
    <w:p w:rsidR="00000000" w:rsidRDefault="00645311">
      <w:pPr>
        <w:pStyle w:val="HTML"/>
      </w:pPr>
      <w:r>
        <w:t>¦центрах              ¦городу Москве, органов  ¦             ¦             ¦             ¦             ¦             ¦</w:t>
      </w:r>
    </w:p>
    <w:p w:rsidR="00000000" w:rsidRDefault="00645311">
      <w:pPr>
        <w:pStyle w:val="HTML"/>
      </w:pPr>
      <w:r>
        <w:t xml:space="preserve">¦предоставления       ¦исполнительной власти   ¦      </w:t>
      </w:r>
      <w:r>
        <w:t xml:space="preserve">       ¦             ¦             ¦             ¦             ¦</w:t>
      </w:r>
    </w:p>
    <w:p w:rsidR="00000000" w:rsidRDefault="00645311">
      <w:pPr>
        <w:pStyle w:val="HTML"/>
      </w:pPr>
      <w:r>
        <w:t>¦государственных услуг¦города Москвы,          ¦             ¦             ¦             ¦             ¦             ¦</w:t>
      </w:r>
    </w:p>
    <w:p w:rsidR="00000000" w:rsidRDefault="00645311">
      <w:pPr>
        <w:pStyle w:val="HTML"/>
      </w:pPr>
      <w:r>
        <w:t xml:space="preserve">¦                     ¦государственных         ¦             ¦          </w:t>
      </w:r>
      <w:r>
        <w:t xml:space="preserve">   ¦             ¦             ¦             ¦</w:t>
      </w:r>
    </w:p>
    <w:p w:rsidR="00000000" w:rsidRDefault="00645311">
      <w:pPr>
        <w:pStyle w:val="HTML"/>
      </w:pPr>
      <w:r>
        <w:t>¦                     ¦учреждений и унитарных  ¦             ¦             ¦             ¦             ¦             ¦</w:t>
      </w:r>
    </w:p>
    <w:p w:rsidR="00000000" w:rsidRDefault="00645311">
      <w:pPr>
        <w:pStyle w:val="HTML"/>
      </w:pPr>
      <w:r>
        <w:t>¦                     ¦предприятий города      ¦             ¦             ¦             ¦</w:t>
      </w:r>
      <w:r>
        <w:t xml:space="preserve">             ¦             ¦</w:t>
      </w:r>
    </w:p>
    <w:p w:rsidR="00000000" w:rsidRDefault="00645311">
      <w:pPr>
        <w:pStyle w:val="HTML"/>
      </w:pPr>
      <w:r>
        <w:t>¦                     ¦Москвы                  ¦             ¦             ¦             ¦             ¦             ¦</w:t>
      </w:r>
    </w:p>
    <w:p w:rsidR="00000000" w:rsidRDefault="00645311">
      <w:pPr>
        <w:pStyle w:val="HTML"/>
      </w:pPr>
      <w:r>
        <w:t>----------------------+------------------------+-------------+-------------+-------------+-------------+----</w:t>
      </w:r>
      <w:r>
        <w:t>----------</w:t>
      </w:r>
    </w:p>
    <w:p w:rsidR="00000000" w:rsidRDefault="006453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5311">
      <w:pPr>
        <w:pStyle w:val="sel"/>
        <w:divId w:val="34430159"/>
      </w:pPr>
      <w:r>
        <w:t>1 Заполняется в случае утверждения государственного задания сроком на три года.</w:t>
      </w:r>
    </w:p>
    <w:p w:rsidR="00000000" w:rsidRDefault="00645311">
      <w:pPr>
        <w:pStyle w:val="sel"/>
        <w:divId w:val="34430159"/>
      </w:pPr>
      <w:r>
        <w:t>2 Количество заявителей (зарегистрированных заявлений на получение государственной услуги/оказанных консультаций), обслуженных (принятых) в многофункциональных цент</w:t>
      </w:r>
      <w:r>
        <w:t>рах предоставления государственных услуг в полном объеме.</w:t>
      </w:r>
    </w:p>
    <w:p w:rsidR="00000000" w:rsidRDefault="00645311">
      <w:pPr>
        <w:pStyle w:val="just"/>
      </w:pPr>
      <w:r>
        <w:t>4. Порядок контроля за исполнением государственного задания.</w:t>
      </w:r>
    </w:p>
    <w:p w:rsidR="00000000" w:rsidRDefault="006453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5311">
      <w:pPr>
        <w:pStyle w:val="HTML"/>
      </w:pPr>
      <w:r>
        <w:t>---------------------------------------------------------------------------</w:t>
      </w:r>
    </w:p>
    <w:p w:rsidR="00000000" w:rsidRDefault="00645311">
      <w:pPr>
        <w:pStyle w:val="HTML"/>
      </w:pPr>
      <w:r>
        <w:t xml:space="preserve">¦Формы контроля¦Периодичность ¦Органы исполнительной власти </w:t>
      </w:r>
      <w:r>
        <w:t>города Москвы,¦</w:t>
      </w:r>
    </w:p>
    <w:p w:rsidR="00000000" w:rsidRDefault="00645311">
      <w:pPr>
        <w:pStyle w:val="HTML"/>
      </w:pPr>
      <w:r>
        <w:t>¦              ¦              ¦осуществляющие контроль за исполнением     ¦</w:t>
      </w:r>
    </w:p>
    <w:p w:rsidR="00000000" w:rsidRDefault="00645311">
      <w:pPr>
        <w:pStyle w:val="HTML"/>
      </w:pPr>
      <w:r>
        <w:t>¦              ¦              ¦государственного задания                   ¦</w:t>
      </w:r>
    </w:p>
    <w:p w:rsidR="00000000" w:rsidRDefault="00645311">
      <w:pPr>
        <w:pStyle w:val="HTML"/>
      </w:pPr>
      <w:r>
        <w:t>+--------------+--------------+-------------------------------------------+</w:t>
      </w:r>
    </w:p>
    <w:p w:rsidR="00000000" w:rsidRDefault="00645311">
      <w:pPr>
        <w:pStyle w:val="HTML"/>
      </w:pPr>
      <w:r>
        <w:t>¦Камеральные</w:t>
      </w:r>
      <w:r>
        <w:t xml:space="preserve">   ¦1 раз в       ¦Префектура Юго-Восточного административного¦</w:t>
      </w:r>
    </w:p>
    <w:p w:rsidR="00000000" w:rsidRDefault="00645311">
      <w:pPr>
        <w:pStyle w:val="HTML"/>
      </w:pPr>
      <w:r>
        <w:t>¦проверки      ¦квартал       ¦округа города Москвы                       ¦</w:t>
      </w:r>
    </w:p>
    <w:p w:rsidR="00000000" w:rsidRDefault="00645311">
      <w:pPr>
        <w:pStyle w:val="HTML"/>
      </w:pPr>
      <w:r>
        <w:t>+--------------+--------------+-------------------------------------------+</w:t>
      </w:r>
    </w:p>
    <w:p w:rsidR="00000000" w:rsidRDefault="00645311">
      <w:pPr>
        <w:pStyle w:val="HTML"/>
      </w:pPr>
      <w:r>
        <w:t>¦Выездные      ¦1 раз в       ¦Префектур</w:t>
      </w:r>
      <w:r>
        <w:t>а Юго-Восточного административного¦</w:t>
      </w:r>
    </w:p>
    <w:p w:rsidR="00000000" w:rsidRDefault="00645311">
      <w:pPr>
        <w:pStyle w:val="HTML"/>
      </w:pPr>
      <w:r>
        <w:t>¦проверки      ¦полугодие     ¦округа города Москвы                       ¦</w:t>
      </w:r>
    </w:p>
    <w:p w:rsidR="00000000" w:rsidRDefault="00645311">
      <w:pPr>
        <w:pStyle w:val="HTML"/>
      </w:pPr>
      <w:r>
        <w:t>---------------+--------------+--------------------------------------------</w:t>
      </w:r>
    </w:p>
    <w:p w:rsidR="00000000" w:rsidRDefault="006453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5311">
      <w:pPr>
        <w:pStyle w:val="just"/>
      </w:pPr>
      <w:r>
        <w:t>5. Условия и порядок для досрочного прекращения исполнения государственного задания.</w:t>
      </w:r>
    </w:p>
    <w:p w:rsidR="00000000" w:rsidRDefault="00645311">
      <w:pPr>
        <w:pStyle w:val="just"/>
      </w:pPr>
      <w:r>
        <w:t>6. Требования к отчетности об исполнении государственного задания.</w:t>
      </w:r>
    </w:p>
    <w:p w:rsidR="00000000" w:rsidRDefault="00645311">
      <w:pPr>
        <w:pStyle w:val="just"/>
      </w:pPr>
      <w:r>
        <w:t>6.1. Форма отчета об исполн</w:t>
      </w:r>
      <w:r>
        <w:t>ении государственного задания.</w:t>
      </w:r>
    </w:p>
    <w:p w:rsidR="00000000" w:rsidRDefault="006453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5311">
      <w:pPr>
        <w:pStyle w:val="HTML"/>
      </w:pPr>
      <w:r>
        <w:t>---------------------------------------------------------------------------</w:t>
      </w:r>
    </w:p>
    <w:p w:rsidR="00000000" w:rsidRDefault="00645311">
      <w:pPr>
        <w:pStyle w:val="HTML"/>
      </w:pPr>
      <w:r>
        <w:t>¦Наименование ¦Единица  ¦Результат,            ¦Фактические ¦Источник(и)  ¦</w:t>
      </w:r>
    </w:p>
    <w:p w:rsidR="00000000" w:rsidRDefault="00645311">
      <w:pPr>
        <w:pStyle w:val="HTML"/>
      </w:pPr>
      <w:r>
        <w:t xml:space="preserve">¦показателя   ¦измерения¦запланированный       ¦результаты  ¦информации </w:t>
      </w:r>
      <w:r>
        <w:t>о ¦</w:t>
      </w:r>
    </w:p>
    <w:p w:rsidR="00000000" w:rsidRDefault="00645311">
      <w:pPr>
        <w:pStyle w:val="HTML"/>
      </w:pPr>
      <w:r>
        <w:t>¦             ¦         ¦в государственном     ¦за отчетный ¦фактически   ¦</w:t>
      </w:r>
    </w:p>
    <w:p w:rsidR="00000000" w:rsidRDefault="00645311">
      <w:pPr>
        <w:pStyle w:val="HTML"/>
      </w:pPr>
      <w:r>
        <w:t>¦             ¦         ¦задании на отчетный   ¦финансовый  ¦достигнутых  ¦</w:t>
      </w:r>
    </w:p>
    <w:p w:rsidR="00000000" w:rsidRDefault="00645311">
      <w:pPr>
        <w:pStyle w:val="HTML"/>
      </w:pPr>
      <w:r>
        <w:t>¦             ¦         ¦финансовый год        ¦год         ¦результатах  ¦</w:t>
      </w:r>
    </w:p>
    <w:p w:rsidR="00000000" w:rsidRDefault="00645311">
      <w:pPr>
        <w:pStyle w:val="HTML"/>
      </w:pPr>
      <w:r>
        <w:t>+-------------+---------</w:t>
      </w:r>
      <w:r>
        <w:t>+----------------------+------------+-------------+</w:t>
      </w:r>
    </w:p>
    <w:p w:rsidR="00000000" w:rsidRDefault="00645311">
      <w:pPr>
        <w:pStyle w:val="HTML"/>
      </w:pPr>
      <w:r>
        <w:t>¦1.           ¦         ¦                      ¦            ¦             ¦</w:t>
      </w:r>
    </w:p>
    <w:p w:rsidR="00000000" w:rsidRDefault="00645311">
      <w:pPr>
        <w:pStyle w:val="HTML"/>
      </w:pPr>
      <w:r>
        <w:t>+-------------+---------+----------------------+------------+-------------+</w:t>
      </w:r>
    </w:p>
    <w:p w:rsidR="00000000" w:rsidRDefault="00645311">
      <w:pPr>
        <w:pStyle w:val="HTML"/>
      </w:pPr>
      <w:r>
        <w:t xml:space="preserve">¦2.           ¦         ¦                      ¦    </w:t>
      </w:r>
      <w:r>
        <w:t xml:space="preserve">        ¦             ¦</w:t>
      </w:r>
    </w:p>
    <w:p w:rsidR="00000000" w:rsidRDefault="00645311">
      <w:pPr>
        <w:pStyle w:val="HTML"/>
      </w:pPr>
      <w:r>
        <w:t>--------------+---------+----------------------+------------+--------------</w:t>
      </w:r>
    </w:p>
    <w:p w:rsidR="00000000" w:rsidRDefault="006453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5311">
      <w:pPr>
        <w:pStyle w:val="just"/>
      </w:pPr>
      <w:r>
        <w:t>6.2. Сроки представления отчетов об исполнении государственного задания:</w:t>
      </w:r>
    </w:p>
    <w:p w:rsidR="00000000" w:rsidRDefault="00645311">
      <w:pPr>
        <w:pStyle w:val="just"/>
      </w:pPr>
      <w:r>
        <w:t>6.3. Иные требования к отчетности об исполнении государственного задания:</w:t>
      </w:r>
    </w:p>
    <w:p w:rsidR="00000000" w:rsidRDefault="00645311">
      <w:pPr>
        <w:pStyle w:val="just"/>
      </w:pPr>
      <w:r>
        <w:t>- предос</w:t>
      </w:r>
      <w:r>
        <w:t>тавление аналитических отчетов о результатах работы ГБУ МФЦ ЮВАО;</w:t>
      </w:r>
    </w:p>
    <w:p w:rsidR="00000000" w:rsidRDefault="00645311">
      <w:pPr>
        <w:pStyle w:val="just"/>
      </w:pPr>
      <w:r>
        <w:t>- утверждение Плана ФХД;</w:t>
      </w:r>
    </w:p>
    <w:p w:rsidR="00000000" w:rsidRDefault="00645311">
      <w:pPr>
        <w:pStyle w:val="just"/>
      </w:pPr>
      <w:r>
        <w:t>- предоставление отчетов о проведенных мероприятиях, направленных на исполнение государственного задания.</w:t>
      </w:r>
    </w:p>
    <w:p w:rsidR="00000000" w:rsidRDefault="00645311">
      <w:pPr>
        <w:pStyle w:val="just"/>
      </w:pPr>
      <w:r>
        <w:t xml:space="preserve">7. Срок действия государственного задания: с 1 января 2012 </w:t>
      </w:r>
      <w:r>
        <w:t>года по 31 декабря 2012 года.</w:t>
      </w:r>
    </w:p>
    <w:p w:rsidR="00000000" w:rsidRDefault="00645311">
      <w:pPr>
        <w:pStyle w:val="just"/>
      </w:pPr>
      <w:r>
        <w:t>8. Основания для внесения изменений в государственное задание:</w:t>
      </w:r>
    </w:p>
    <w:p w:rsidR="00000000" w:rsidRDefault="00645311">
      <w:pPr>
        <w:pStyle w:val="just"/>
      </w:pPr>
      <w:r>
        <w:t>- невыполнение ГБУ МФЦ ЮВАО государственного задания (решение принимается на основании информации, содержащейся в отчетах, предоставляемых учреждением в соответств</w:t>
      </w:r>
      <w:r>
        <w:t>ии с пунктом 6.2 (1) государственного задания);</w:t>
      </w:r>
    </w:p>
    <w:p w:rsidR="00000000" w:rsidRDefault="00645311">
      <w:pPr>
        <w:pStyle w:val="just"/>
      </w:pPr>
      <w:r>
        <w:t>- внесение изменений в ведомственный перечень государственных услуг (работ), оказываемых (выполняемых) ГБУ МФЦ ЮВАО.</w:t>
      </w:r>
    </w:p>
    <w:p w:rsidR="00000000" w:rsidRDefault="00645311">
      <w:pPr>
        <w:pStyle w:val="just"/>
      </w:pPr>
      <w:r>
        <w:t>9. Иная информация, необходимая для исполнения (контроля за исполнением) государственного з</w:t>
      </w:r>
      <w:r>
        <w:t>адания.</w:t>
      </w:r>
    </w:p>
    <w:p w:rsidR="00000000" w:rsidRDefault="00645311">
      <w:pPr>
        <w:pStyle w:val="just"/>
      </w:pPr>
      <w:r>
        <w:t xml:space="preserve">Финансовое обеспечение деятельности ГБУ МФЦ ЮВАО осуществляется путем предоставления субсидий на выполнение государственной работы исходя из суммы </w:t>
      </w:r>
      <w:r>
        <w:t>годовых назначений, предусмотренных в бюджете города Москвы на 2012 год и плановый период 2013-2014 гг.</w:t>
      </w:r>
    </w:p>
    <w:p w:rsidR="00000000" w:rsidRDefault="006453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5311">
      <w:pPr>
        <w:pStyle w:val="right"/>
      </w:pPr>
      <w:r>
        <w:t>Источник - Распоряжение префектуры ЮВАО г. Москвы от 10.01.2012 № 1 (с изменениями и дополнениями на 2012 год)</w:t>
      </w:r>
    </w:p>
    <w:p w:rsidR="00000000" w:rsidRDefault="006453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y/gosudarstvennoe_zadanie_gosudarstvennomu_byudzhetnomu_uchrezhdeniyu_goroda_moskvy_mnogofunkcionalnye_ce.htm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311"/>
    <w:rsid w:val="00645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DC742B-F1C2-4FE9-85B3-4B2B44693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430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osudarstvennoe_zadanie_gosudarstvennomu_byudzhetnomu_uchrezhdeniyu_goroda_moskvy_mnogofunkcionalnye_c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1156</Words>
  <Characters>6592</Characters>
  <Application>Microsoft Office Word</Application>
  <DocSecurity>0</DocSecurity>
  <Lines>54</Lines>
  <Paragraphs>15</Paragraphs>
  <ScaleCrop>false</ScaleCrop>
  <Company/>
  <LinksUpToDate>false</LinksUpToDate>
  <CharactersWithSpaces>7733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задание государственному бюджетному учреждению города Москвы "Многофункциональные центры предоставления государственных услуг Юго-Восточного административного округа города Москвы" (ГБУ МФЦ ЮВАО) на 2012 год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2022-08-08T11:11:00Z</dcterms:created>
  <dcterms:modified xsi:type="dcterms:W3CDTF">2022-08-08T11:11:00Z</dcterms:modified>
</cp:coreProperties>
</file>