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770">
      <w:pPr>
        <w:pStyle w:val="1"/>
        <w:rPr>
          <w:rFonts w:eastAsia="Times New Roman"/>
        </w:rPr>
      </w:pPr>
      <w:r>
        <w:rPr>
          <w:rFonts w:eastAsia="Times New Roman"/>
        </w:rPr>
        <w:t xml:space="preserve">Годовой отчет образовательного учреждения об использовании средств, выделенных из бюджета </w:t>
      </w:r>
      <w:r>
        <w:rPr>
          <w:rFonts w:eastAsia="Times New Roman"/>
        </w:rPr>
        <w:t>Московской области на обеспечение бесплатного проезда детей-сирот и детей, оставшихся без попечения родителей, лиц из их числа в возрасте от 18 до 23 лет</w:t>
      </w:r>
    </w:p>
    <w:p w:rsidR="00000000" w:rsidRDefault="007C3770">
      <w:pPr>
        <w:pStyle w:val="right"/>
      </w:pPr>
      <w:r>
        <w:t>Приложение 6 к Приказу Министерства образования Московской области от 7 марта 2007 г. N 324</w:t>
      </w:r>
    </w:p>
    <w:p w:rsidR="00000000" w:rsidRDefault="007C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770">
      <w:pPr>
        <w:pStyle w:val="3"/>
        <w:rPr>
          <w:rFonts w:eastAsia="Times New Roman"/>
        </w:rPr>
      </w:pPr>
      <w:r>
        <w:rPr>
          <w:rFonts w:eastAsia="Times New Roman"/>
        </w:rPr>
        <w:t>ГОДОВОЙ О</w:t>
      </w:r>
      <w:r>
        <w:rPr>
          <w:rFonts w:eastAsia="Times New Roman"/>
        </w:rPr>
        <w:t>ТЧЕТ __________________________________________ (наименование образовательного учреждения) ОБ ИСПОЛЬЗОВАНИИ СРЕДСТВ, ВЫДЕЛЕННЫХ ИЗ БЮДЖЕТА МОСКОВСКОЙ ОБЛАСТИ НА ОБЕСПЕЧЕНИЕ БЕСПЛАТНОГО ПРОЕЗДА ДЕТЕЙ-СИРОТ И ДЕТЕЙ, ОСТАВШИХСЯ БЕЗ ПОПЕЧЕНИЯ РОДИТЕЛЕЙ, ЛИЦ ИЗ</w:t>
      </w:r>
      <w:r>
        <w:rPr>
          <w:rFonts w:eastAsia="Times New Roman"/>
        </w:rPr>
        <w:t xml:space="preserve"> ИХ ЧИСЛА В ВОЗРАСТЕ ОТ 18 ДО 23 ЛЕТ</w:t>
      </w:r>
    </w:p>
    <w:p w:rsidR="00000000" w:rsidRDefault="007C3770">
      <w:pPr>
        <w:pStyle w:val="HTML"/>
      </w:pPr>
      <w:r>
        <w:t>--------------------------------------------------</w:t>
      </w:r>
    </w:p>
    <w:p w:rsidR="00000000" w:rsidRDefault="007C3770">
      <w:pPr>
        <w:pStyle w:val="HTML"/>
      </w:pPr>
      <w:r>
        <w:t>¦        ¦Всего чел.¦Выделено      ¦Израсходовано¦</w:t>
      </w:r>
    </w:p>
    <w:p w:rsidR="00000000" w:rsidRDefault="007C3770">
      <w:pPr>
        <w:pStyle w:val="HTML"/>
      </w:pPr>
      <w:r>
        <w:t>¦        ¦указанной ¦из областного ¦(руб.)       ¦</w:t>
      </w:r>
    </w:p>
    <w:p w:rsidR="00000000" w:rsidRDefault="007C3770">
      <w:pPr>
        <w:pStyle w:val="HTML"/>
      </w:pPr>
      <w:r>
        <w:t>¦        ¦категории ¦бюджета (руб.)¦             ¦</w:t>
      </w:r>
    </w:p>
    <w:p w:rsidR="00000000" w:rsidRDefault="007C3770">
      <w:pPr>
        <w:pStyle w:val="HTML"/>
      </w:pPr>
      <w:r>
        <w:t xml:space="preserve">¦        ¦     </w:t>
      </w:r>
      <w:r>
        <w:t xml:space="preserve">     ¦С указанием   ¦             ¦</w:t>
      </w:r>
    </w:p>
    <w:p w:rsidR="00000000" w:rsidRDefault="007C3770">
      <w:pPr>
        <w:pStyle w:val="HTML"/>
      </w:pPr>
      <w:r>
        <w:t>¦        ¦          ¦N платежного  ¦             ¦</w:t>
      </w:r>
    </w:p>
    <w:p w:rsidR="00000000" w:rsidRDefault="007C3770">
      <w:pPr>
        <w:pStyle w:val="HTML"/>
      </w:pPr>
      <w:r>
        <w:t>¦        ¦          ¦поручения     ¦             ¦</w:t>
      </w:r>
    </w:p>
    <w:p w:rsidR="00000000" w:rsidRDefault="007C3770">
      <w:pPr>
        <w:pStyle w:val="HTML"/>
      </w:pPr>
      <w:r>
        <w:t>¦        ¦          ¦и суммы       ¦       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 xml:space="preserve">¦   1    ¦    2 </w:t>
      </w:r>
      <w:r>
        <w:t xml:space="preserve">    ¦      3       ¦      4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>¦Январь  ¦          ¦              ¦       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>¦Февраль ¦          ¦              ¦             ¦</w:t>
      </w:r>
    </w:p>
    <w:p w:rsidR="00000000" w:rsidRDefault="007C3770">
      <w:pPr>
        <w:pStyle w:val="HTML"/>
      </w:pPr>
      <w:r>
        <w:t>+--------+-------</w:t>
      </w:r>
      <w:r>
        <w:t>---+--------------+-------------+</w:t>
      </w:r>
    </w:p>
    <w:p w:rsidR="00000000" w:rsidRDefault="007C3770">
      <w:pPr>
        <w:pStyle w:val="HTML"/>
      </w:pPr>
      <w:r>
        <w:t>¦Март    ¦          ¦              ¦       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>¦Апрель  ¦          ¦              ¦       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 xml:space="preserve">¦Май     ¦        </w:t>
      </w:r>
      <w:r>
        <w:t xml:space="preserve">  ¦              ¦       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>¦Июнь    ¦          ¦              ¦       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>¦Июль    ¦          ¦              ¦       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>¦Август  ¦          ¦              ¦       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>¦Сентябрь¦          ¦              ¦       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>¦</w:t>
      </w:r>
      <w:r>
        <w:t>Октябрь ¦          ¦              ¦             ¦</w:t>
      </w:r>
    </w:p>
    <w:p w:rsidR="00000000" w:rsidRDefault="007C3770">
      <w:pPr>
        <w:pStyle w:val="HTML"/>
      </w:pPr>
      <w:r>
        <w:lastRenderedPageBreak/>
        <w:t>+--------+----------+--------------+-------------+</w:t>
      </w:r>
    </w:p>
    <w:p w:rsidR="00000000" w:rsidRDefault="007C3770">
      <w:pPr>
        <w:pStyle w:val="HTML"/>
      </w:pPr>
      <w:r>
        <w:t>¦Ноябрь  ¦          ¦              ¦             ¦</w:t>
      </w:r>
    </w:p>
    <w:p w:rsidR="00000000" w:rsidRDefault="007C3770">
      <w:pPr>
        <w:pStyle w:val="HTML"/>
      </w:pPr>
      <w:r>
        <w:t>+--------+----------+--------------+-------------+</w:t>
      </w:r>
    </w:p>
    <w:p w:rsidR="00000000" w:rsidRDefault="007C3770">
      <w:pPr>
        <w:pStyle w:val="HTML"/>
      </w:pPr>
      <w:r>
        <w:t>¦Декабрь ¦          ¦              ¦             ¦</w:t>
      </w:r>
    </w:p>
    <w:p w:rsidR="00000000" w:rsidRDefault="007C3770">
      <w:pPr>
        <w:pStyle w:val="HTML"/>
      </w:pPr>
      <w:r>
        <w:t>+-</w:t>
      </w:r>
      <w:r>
        <w:t>-------+----------+--------------+-------------+</w:t>
      </w:r>
    </w:p>
    <w:p w:rsidR="00000000" w:rsidRDefault="007C3770">
      <w:pPr>
        <w:pStyle w:val="HTML"/>
      </w:pPr>
      <w:r>
        <w:t>¦Итого   ¦          ¦              ¦             ¦</w:t>
      </w:r>
    </w:p>
    <w:p w:rsidR="00000000" w:rsidRDefault="007C3770">
      <w:pPr>
        <w:pStyle w:val="HTML"/>
      </w:pPr>
      <w:r>
        <w:t>---------+----------+--------------+--------------</w:t>
      </w:r>
    </w:p>
    <w:p w:rsidR="00000000" w:rsidRDefault="007C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770">
      <w:pPr>
        <w:pStyle w:val="just"/>
      </w:pPr>
      <w:r>
        <w:t>Исполнитель</w:t>
      </w:r>
    </w:p>
    <w:p w:rsidR="00000000" w:rsidRDefault="007C3770">
      <w:pPr>
        <w:pStyle w:val="just"/>
      </w:pPr>
      <w:r>
        <w:t>Телефон</w:t>
      </w:r>
    </w:p>
    <w:p w:rsidR="00000000" w:rsidRDefault="007C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770">
      <w:pPr>
        <w:pStyle w:val="just"/>
      </w:pPr>
      <w:r>
        <w:t>Главный бухгалтер</w:t>
      </w:r>
    </w:p>
    <w:p w:rsidR="00000000" w:rsidRDefault="007C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770">
      <w:pPr>
        <w:pStyle w:val="just"/>
      </w:pPr>
      <w:r>
        <w:t>Руководитель</w:t>
      </w:r>
    </w:p>
    <w:p w:rsidR="00000000" w:rsidRDefault="007C3770">
      <w:pPr>
        <w:pStyle w:val="just"/>
      </w:pPr>
      <w:r>
        <w:t>Дата</w:t>
      </w:r>
    </w:p>
    <w:p w:rsidR="00000000" w:rsidRDefault="007C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770">
      <w:pPr>
        <w:pStyle w:val="just"/>
      </w:pPr>
      <w:r>
        <w:t>Место печати</w:t>
      </w:r>
    </w:p>
    <w:p w:rsidR="00000000" w:rsidRDefault="007C3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770">
      <w:pPr>
        <w:pStyle w:val="right"/>
      </w:pPr>
      <w:r>
        <w:t xml:space="preserve">Источник - Приказ Министерства </w:t>
      </w:r>
      <w:r>
        <w:t>образования МО от 07.03.2007 № 324</w:t>
      </w:r>
    </w:p>
    <w:p w:rsidR="00000000" w:rsidRDefault="007C3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https://порядокправа.рф/obrazecy/godovoj_otchet_obrazovatelnogo_uchrezhdeniya_ob_ispolzovanii_sredstv_vydelennyx_iz_byudzheta_moskovskoj.htm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70"/>
    <w:rsid w:val="007C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B7246F-9665-437B-B43E-95946B49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otchet_obrazovatelnogo_uchrezhdeniya_ob_ispolzovanii_sredstv_vydelennyx_iz_byudzheta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образовательного учреждения об использовании средств, выделенных из бюджета Московской области на обеспечение бесплатного проезда детей-сирот и детей, оставшихся без попечения родителей, лиц из их числа в возрасте от 18 до 23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2022-08-08T11:09:00Z</dcterms:created>
  <dcterms:modified xsi:type="dcterms:W3CDTF">2022-08-08T11:09:00Z</dcterms:modified>
</cp:coreProperties>
</file>