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BDE">
      <w:pPr>
        <w:pStyle w:val="1"/>
        <w:rPr>
          <w:rFonts w:eastAsia="Times New Roman"/>
        </w:rPr>
      </w:pPr>
      <w:r>
        <w:rPr>
          <w:rFonts w:eastAsia="Times New Roman"/>
        </w:rPr>
        <w:t>Годовая программа оптовых поставок мяса птицы (приложение к генеральному соглашению о сотрудничестве в области обеспечения продовольственной безопасности города Москвы (поставки мяса птицы))</w:t>
      </w:r>
    </w:p>
    <w:p w:rsidR="00000000" w:rsidRDefault="00BA0BDE">
      <w:pPr>
        <w:pStyle w:val="right"/>
      </w:pPr>
      <w:r>
        <w:t>Приложение 1 к Генеральному соглашению</w:t>
      </w:r>
    </w:p>
    <w:p w:rsidR="00000000" w:rsidRDefault="00BA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BDE">
      <w:pPr>
        <w:pStyle w:val="3"/>
        <w:rPr>
          <w:rFonts w:eastAsia="Times New Roman"/>
        </w:rPr>
      </w:pPr>
      <w:r>
        <w:rPr>
          <w:rFonts w:eastAsia="Times New Roman"/>
        </w:rPr>
        <w:t>ГОДОВАЯ ПРОГРАММА ОПТОВЫХ ПОСТАВОК МЯСА ПТИЦЫ НА 20__ ГОД</w:t>
      </w:r>
    </w:p>
    <w:p w:rsidR="00000000" w:rsidRDefault="00BA0BD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(наименование предприятия (организации)</w:t>
      </w:r>
    </w:p>
    <w:p w:rsidR="00000000" w:rsidRDefault="00BA0BDE">
      <w:pPr>
        <w:pStyle w:val="HTML"/>
      </w:pPr>
      <w:r>
        <w:t>----------------------------------------------------------------------------</w:t>
      </w:r>
      <w:r>
        <w:t>---------------------------</w:t>
      </w:r>
    </w:p>
    <w:p w:rsidR="00000000" w:rsidRDefault="00BA0BDE">
      <w:pPr>
        <w:pStyle w:val="HTML"/>
      </w:pPr>
      <w:r>
        <w:t>¦Основные         ¦Общий объем ¦Средние   ¦Общая    ¦Рекомендованная¦Потребность ¦В т.ч.   ¦Размер    ¦</w:t>
      </w:r>
    </w:p>
    <w:p w:rsidR="00000000" w:rsidRDefault="00BA0BDE">
      <w:pPr>
        <w:pStyle w:val="HTML"/>
      </w:pPr>
      <w:r>
        <w:t>¦продовольственные¦поставок,   ¦прогнозные¦стоимость¦оборачиваемость¦в финансовых¦поддержка¦субсидии  ¦</w:t>
      </w:r>
    </w:p>
    <w:p w:rsidR="00000000" w:rsidRDefault="00BA0BDE">
      <w:pPr>
        <w:pStyle w:val="HTML"/>
      </w:pPr>
      <w:r>
        <w:t>¦товары           ¦т</w:t>
      </w:r>
      <w:r>
        <w:t>ыс. тонн   ¦закупочные¦поставок,¦финансовых     ¦ресурсах,   ¦в виде   ¦(доля от  ¦</w:t>
      </w:r>
    </w:p>
    <w:p w:rsidR="00000000" w:rsidRDefault="00BA0BDE">
      <w:pPr>
        <w:pStyle w:val="HTML"/>
      </w:pPr>
      <w:r>
        <w:t>¦                 +------------+цены на   ¦млн. руб.¦ресурсов, дни  ¦млн. руб.   ¦бюджетной¦ставки ЦБ)¦</w:t>
      </w:r>
    </w:p>
    <w:p w:rsidR="00000000" w:rsidRDefault="00BA0BDE">
      <w:pPr>
        <w:pStyle w:val="HTML"/>
      </w:pPr>
      <w:r>
        <w:t xml:space="preserve">¦                 ¦всего¦в т.ч.¦20___ год,¦         ¦               </w:t>
      </w:r>
      <w:r>
        <w:t>¦            ¦субсидии,¦          ¦</w:t>
      </w:r>
    </w:p>
    <w:p w:rsidR="00000000" w:rsidRDefault="00BA0BDE">
      <w:pPr>
        <w:pStyle w:val="HTML"/>
      </w:pPr>
      <w:r>
        <w:t>¦                 ¦     ¦в     ¦руб./кг   ¦         ¦               ¦            ¦млн. руб.¦          ¦</w:t>
      </w:r>
    </w:p>
    <w:p w:rsidR="00000000" w:rsidRDefault="00BA0BDE">
      <w:pPr>
        <w:pStyle w:val="HTML"/>
      </w:pPr>
      <w:r>
        <w:t>¦                 ¦     ¦розн. ¦          ¦         ¦               ¦            ¦         ¦          ¦</w:t>
      </w:r>
    </w:p>
    <w:p w:rsidR="00000000" w:rsidRDefault="00BA0BDE">
      <w:pPr>
        <w:pStyle w:val="HTML"/>
      </w:pPr>
      <w:r>
        <w:t xml:space="preserve">¦           </w:t>
      </w:r>
      <w:r>
        <w:t xml:space="preserve">      ¦     ¦сеть  ¦          ¦         ¦               ¦            ¦         ¦          ¦</w:t>
      </w:r>
    </w:p>
    <w:p w:rsidR="00000000" w:rsidRDefault="00BA0BDE">
      <w:pPr>
        <w:pStyle w:val="HTML"/>
      </w:pPr>
      <w:r>
        <w:t>+-----------------+-----+------+----------+---------+---------------+------------+---------+----------+</w:t>
      </w:r>
    </w:p>
    <w:p w:rsidR="00000000" w:rsidRDefault="00BA0BDE">
      <w:pPr>
        <w:pStyle w:val="HTML"/>
      </w:pPr>
      <w:r>
        <w:t xml:space="preserve">¦        1        ¦  2  ¦  3   ¦    4     ¦    5    ¦       </w:t>
      </w:r>
      <w:r>
        <w:t>6       ¦     7      ¦    8    ¦    9     ¦</w:t>
      </w:r>
    </w:p>
    <w:p w:rsidR="00000000" w:rsidRDefault="00BA0BDE">
      <w:pPr>
        <w:pStyle w:val="HTML"/>
      </w:pPr>
      <w:r>
        <w:t>+-----------------+-----+------+----------+---------+---------------+------------+---------+----------+</w:t>
      </w:r>
    </w:p>
    <w:p w:rsidR="00000000" w:rsidRDefault="00BA0BDE">
      <w:pPr>
        <w:pStyle w:val="HTML"/>
      </w:pPr>
      <w:r>
        <w:t>¦                 ¦     ¦      ¦          ¦         ¦               ¦            ¦         ¦          ¦</w:t>
      </w:r>
    </w:p>
    <w:p w:rsidR="00000000" w:rsidRDefault="00BA0BDE">
      <w:pPr>
        <w:pStyle w:val="HTML"/>
      </w:pPr>
      <w:r>
        <w:t>+---</w:t>
      </w:r>
      <w:r>
        <w:t>--------------+-----+------+----------+---------+---------------+------------+---------+----------+</w:t>
      </w:r>
    </w:p>
    <w:p w:rsidR="00000000" w:rsidRDefault="00BA0BDE">
      <w:pPr>
        <w:pStyle w:val="HTML"/>
      </w:pPr>
      <w:r>
        <w:t>¦Итого            ¦     ¦      ¦          ¦         ¦       x       ¦            ¦         ¦          ¦</w:t>
      </w:r>
    </w:p>
    <w:p w:rsidR="00000000" w:rsidRDefault="00BA0BDE">
      <w:pPr>
        <w:pStyle w:val="HTML"/>
      </w:pPr>
      <w:r>
        <w:t>------------------+-----+------+----------+---------</w:t>
      </w:r>
      <w:r>
        <w:t>+---------------+------------+---------+-----------</w:t>
      </w:r>
    </w:p>
    <w:p w:rsidR="00000000" w:rsidRDefault="00BA0BDE">
      <w:pPr>
        <w:pStyle w:val="HTML"/>
      </w:pPr>
    </w:p>
    <w:p w:rsidR="00000000" w:rsidRDefault="00BA0BDE">
      <w:pPr>
        <w:pStyle w:val="HTML"/>
      </w:pPr>
      <w:r>
        <w:t>Руководитель организации               Ф.И.О.</w:t>
      </w:r>
    </w:p>
    <w:p w:rsidR="00000000" w:rsidRDefault="00BA0BDE">
      <w:pPr>
        <w:pStyle w:val="HTML"/>
      </w:pPr>
      <w:r>
        <w:t>Главный бухгалтер организации          Ф.И.О.</w:t>
      </w:r>
    </w:p>
    <w:p w:rsidR="00000000" w:rsidRDefault="00BA0BDE">
      <w:pPr>
        <w:pStyle w:val="HTML"/>
      </w:pPr>
      <w:r>
        <w:lastRenderedPageBreak/>
        <w:t>М.П.</w:t>
      </w:r>
    </w:p>
    <w:p w:rsidR="00000000" w:rsidRDefault="00BA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BDE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BA0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https://порядокправа.рф/obrazecy/godovaya_programma_optovyx_postavok_myasa_pticy_prilozhenie_k_generalnomu_soglasheniyu_o_sotrudnichestve.htm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DE"/>
    <w:rsid w:val="00B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ABC46-7CF2-40DC-BB4C-3173FA7B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aya_programma_optovyx_postavok_myasa_pticy_prilozhenie_k_generalnomu_soglasheniyu_o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Годовая программа оптовых поставок мяса птицы (приложение к генеральному соглашению о сотрудничестве в области обеспечения продовольственной безопасности города Москвы (поставки мяса птицы))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