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295">
      <w:pPr>
        <w:pStyle w:val="1"/>
        <w:rPr>
          <w:rFonts w:eastAsia="Times New Roman"/>
        </w:rPr>
      </w:pPr>
      <w:r>
        <w:rPr>
          <w:rFonts w:eastAsia="Times New Roman"/>
        </w:rPr>
        <w:t>Гарантия в обеспечение оплаты векселей. Форма № 6</w:t>
      </w:r>
    </w:p>
    <w:p w:rsidR="00000000" w:rsidRDefault="00997295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99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95">
      <w:pPr>
        <w:pStyle w:val="right"/>
      </w:pPr>
      <w:r>
        <w:t>Форма N 6</w:t>
      </w:r>
    </w:p>
    <w:p w:rsidR="00000000" w:rsidRDefault="0099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95">
      <w:pPr>
        <w:pStyle w:val="left"/>
      </w:pPr>
      <w:r>
        <w:t>____________________________________</w:t>
      </w:r>
    </w:p>
    <w:p w:rsidR="00000000" w:rsidRDefault="00997295">
      <w:pPr>
        <w:pStyle w:val="left"/>
      </w:pPr>
      <w:r>
        <w:t>(наименование и адрес бенефициара)</w:t>
      </w:r>
    </w:p>
    <w:p w:rsidR="00000000" w:rsidRDefault="0099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95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997295">
      <w:pPr>
        <w:pStyle w:val="just"/>
      </w:pPr>
      <w:r>
        <w:t>Мы, нижеподписавшиеся, приняли к сведению контракт Nо. __________ от _____________ (Контракт) между В/О _____________________ Москва, СССР (Покупатель) и Вами (Продавец) на поставку _________________ в период ___________ на общую сумму ____________________</w:t>
      </w:r>
      <w:r>
        <w:t>____________.</w:t>
      </w:r>
    </w:p>
    <w:p w:rsidR="00000000" w:rsidRDefault="00997295">
      <w:pPr>
        <w:pStyle w:val="just"/>
      </w:pPr>
      <w:r>
        <w:t>В соответствии с условиями Контракта Покупатель обязуется выставить простые (акцептовать переводные) векселя на общую сумму, представляющую собой ______% стоимости товара, который должен быть поставлен по Контракту, с начислением процентов на</w:t>
      </w:r>
      <w:r>
        <w:t xml:space="preserve"> отсроченные платежи по ставке _____% годовых в течение _____________ лет после получения Банком для внешней торговли СССР, Москва документов на инкассо, предусмотренных ______ Контракта.</w:t>
      </w:r>
    </w:p>
    <w:p w:rsidR="00000000" w:rsidRDefault="00997295">
      <w:pPr>
        <w:pStyle w:val="just"/>
      </w:pPr>
      <w:r>
        <w:t>Принимая во внимание вышеизложенное, мы, Банк для внешней торговли С</w:t>
      </w:r>
      <w:r>
        <w:t>ССР, Москва, настоящим по поручению Покупателя безотзывно обязуемся оплатить Продавцу и / или добросовестному держателю любой их вышеупомянутых простых (переводных) векселей, выставленных (акцептованных) Покупателем в пределах суммы, указанной ниже, при ус</w:t>
      </w:r>
      <w:r>
        <w:t>ловии, что:</w:t>
      </w:r>
    </w:p>
    <w:p w:rsidR="00000000" w:rsidRDefault="00997295">
      <w:pPr>
        <w:pStyle w:val="just"/>
      </w:pPr>
      <w:r>
        <w:t>1. Продавец и/или добросовестный держатель векселя (в случае переуступки прав и требований по гарантии в соответствии с ее условиями) представил письменное требование с заявлением о том, что Покупатель отказался от оплаты векселя(ей) по наступл</w:t>
      </w:r>
      <w:r>
        <w:t>ении срока(ов) платежа;</w:t>
      </w:r>
    </w:p>
    <w:p w:rsidR="00000000" w:rsidRDefault="00997295">
      <w:pPr>
        <w:pStyle w:val="just"/>
      </w:pPr>
      <w:r>
        <w:t>2. Требования, если таковые будут иметь место, будут получены нами не позднее истечения срока действия гарантии;</w:t>
      </w:r>
    </w:p>
    <w:p w:rsidR="00000000" w:rsidRDefault="00997295">
      <w:pPr>
        <w:pStyle w:val="just"/>
      </w:pPr>
      <w:r>
        <w:t>3. Простые (переводные) векселя, неоплаченные в срок Покупателем, будут предъявлены нам.</w:t>
      </w:r>
    </w:p>
    <w:p w:rsidR="00000000" w:rsidRDefault="00997295">
      <w:pPr>
        <w:pStyle w:val="just"/>
      </w:pPr>
      <w:r>
        <w:t>Протест простых (переводных) в</w:t>
      </w:r>
      <w:r>
        <w:t>екселей для предъявления требований по гарантии не требуется.</w:t>
      </w:r>
    </w:p>
    <w:p w:rsidR="00000000" w:rsidRDefault="00997295">
      <w:pPr>
        <w:pStyle w:val="just"/>
      </w:pPr>
      <w:r>
        <w:lastRenderedPageBreak/>
        <w:t xml:space="preserve">Предел нашей ответственности по настоящей гарантии не превышает суммы </w:t>
      </w:r>
      <w:r>
        <w:rPr>
          <w:vertAlign w:val="superscript"/>
        </w:rPr>
        <w:t>1</w:t>
      </w:r>
      <w:r>
        <w:t xml:space="preserve"> _____________________________ (цифрами и прописью) плюс проценты на отсроченные платежи по ставке ____% годовых в течение </w:t>
      </w:r>
      <w:r>
        <w:t>________ лет и уменьшается по мере оплаты Покупателем указанных векселей и / или выплаты нами сумм в счет настоящей гарантии.</w:t>
      </w:r>
    </w:p>
    <w:p w:rsidR="00000000" w:rsidRDefault="00997295">
      <w:pPr>
        <w:pStyle w:val="just"/>
      </w:pPr>
      <w:r>
        <w:t xml:space="preserve">Права и требования по настоящей гарантии могут быть переуступлены полностью или частично только с нашего согласия в случае нашего </w:t>
      </w:r>
      <w:r>
        <w:t>отказа от использования преимущественного права на покупку векселей в соответствии с ______ Контракта.</w:t>
      </w:r>
    </w:p>
    <w:p w:rsidR="00000000" w:rsidRDefault="00997295">
      <w:pPr>
        <w:pStyle w:val="just"/>
      </w:pPr>
      <w:r>
        <w:t>Любая последующая переуступка настоящей гарантии разрешается при условии своевременного извещения нас о суммах и сроках переуступленных простых (переводн</w:t>
      </w:r>
      <w:r>
        <w:t>ых) векселей.</w:t>
      </w:r>
    </w:p>
    <w:p w:rsidR="00000000" w:rsidRDefault="00997295">
      <w:pPr>
        <w:pStyle w:val="just"/>
      </w:pPr>
      <w:r>
        <w:t>После первой переуступки настоящая гарантия становится безусловной в соответствии с ее условиями.</w:t>
      </w:r>
    </w:p>
    <w:p w:rsidR="00000000" w:rsidRDefault="00997295">
      <w:pPr>
        <w:pStyle w:val="just"/>
      </w:pPr>
      <w:r>
        <w:t>Настоящая гарантия вступает в силу и становится действительной в соответствующей части по мере выставления простых (переводных) векселей Покупат</w:t>
      </w:r>
      <w:r>
        <w:t>елем.</w:t>
      </w:r>
    </w:p>
    <w:p w:rsidR="00000000" w:rsidRDefault="00997295">
      <w:pPr>
        <w:pStyle w:val="just"/>
      </w:pPr>
      <w:r>
        <w:t>Настоящая гарантия утрачивает силу в течение 30 дней до срока платежа последнего простого (переводного) векселя.</w:t>
      </w:r>
    </w:p>
    <w:p w:rsidR="00000000" w:rsidRDefault="00997295">
      <w:pPr>
        <w:pStyle w:val="just"/>
      </w:pPr>
      <w:r>
        <w:t>После истечения срока ее действия или полного ее использования, настоящая гарантия утрачивает силу.</w:t>
      </w:r>
    </w:p>
    <w:p w:rsidR="00000000" w:rsidRDefault="00997295">
      <w:pPr>
        <w:pStyle w:val="just"/>
      </w:pPr>
      <w:r>
        <w:t xml:space="preserve">Утратившая силу гарантия должна быть </w:t>
      </w:r>
      <w:r>
        <w:t>возвращена нам без наших дополнительных запросов.</w:t>
      </w:r>
    </w:p>
    <w:p w:rsidR="00000000" w:rsidRDefault="0099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95">
      <w:pPr>
        <w:pStyle w:val="left"/>
      </w:pPr>
      <w:r>
        <w:t>-------------------------------</w:t>
      </w:r>
    </w:p>
    <w:p w:rsidR="00000000" w:rsidRDefault="00997295">
      <w:pPr>
        <w:pStyle w:val="just"/>
      </w:pPr>
      <w:r>
        <w:rPr>
          <w:vertAlign w:val="superscript"/>
        </w:rPr>
        <w:t>1</w:t>
      </w:r>
      <w:r>
        <w:t xml:space="preserve"> Цифрами и прописью указывается сумма основного долга.</w:t>
      </w:r>
    </w:p>
    <w:p w:rsidR="00000000" w:rsidRDefault="0099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95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997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https://порядокправа.рф/obrazecy/garantiya_v_obespechenie_oplaty_vekselej_forma_n_6.htm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95"/>
    <w:rsid w:val="0099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C8229-84E0-490C-87D2-94AA2630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_obespechenie_oplaty_vekselej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 обеспечение оплаты векселей.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