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760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- заявка о предоставлении музею для экспонирования передвижную выставку картин (образец заполнения)</w:t>
      </w:r>
    </w:p>
    <w:p w:rsidR="00000000" w:rsidRDefault="00585760">
      <w:pPr>
        <w:pStyle w:val="HTML"/>
      </w:pPr>
      <w:r>
        <w:t xml:space="preserve">                                               119019, Москва,</w:t>
      </w:r>
    </w:p>
    <w:p w:rsidR="00000000" w:rsidRDefault="00585760">
      <w:pPr>
        <w:pStyle w:val="HTML"/>
      </w:pPr>
      <w:r>
        <w:t>Малый Знаменский пер., 3/5</w:t>
      </w:r>
    </w:p>
    <w:p w:rsidR="00000000" w:rsidRDefault="00585760">
      <w:pPr>
        <w:pStyle w:val="HTML"/>
      </w:pPr>
      <w:r>
        <w:t>Международный Центр Рерихов</w:t>
      </w:r>
    </w:p>
    <w:p w:rsidR="00000000" w:rsidRDefault="00585760">
      <w:pPr>
        <w:pStyle w:val="HTML"/>
      </w:pPr>
      <w:r>
        <w:t>Первому вице-президенту МЦР,</w:t>
      </w:r>
    </w:p>
    <w:p w:rsidR="00000000" w:rsidRDefault="00585760">
      <w:pPr>
        <w:pStyle w:val="HTML"/>
      </w:pPr>
      <w:r>
        <w:t>Генеральному директору</w:t>
      </w:r>
    </w:p>
    <w:p w:rsidR="00000000" w:rsidRDefault="00585760">
      <w:pPr>
        <w:pStyle w:val="HTML"/>
      </w:pPr>
      <w:r>
        <w:t>Музея имени Н.К. Рериха</w:t>
      </w:r>
    </w:p>
    <w:p w:rsidR="00000000" w:rsidRDefault="00585760">
      <w:pPr>
        <w:pStyle w:val="HTML"/>
      </w:pPr>
      <w:r>
        <w:t>Л.В. Шапошниковой</w:t>
      </w:r>
    </w:p>
    <w:p w:rsidR="00000000" w:rsidRDefault="00585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760">
      <w:pPr>
        <w:pStyle w:val="3"/>
        <w:rPr>
          <w:rFonts w:eastAsia="Times New Roman"/>
        </w:rPr>
      </w:pPr>
      <w:r>
        <w:rPr>
          <w:rFonts w:eastAsia="Times New Roman"/>
        </w:rPr>
        <w:t xml:space="preserve">Гарантийное письмо - заявка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85760">
      <w:pPr>
        <w:pStyle w:val="just"/>
      </w:pPr>
      <w:r>
        <w:t>ГУК "Самарский областной историко-краеведческий музей им. П.В. Алабина просит Вас предоставить для экс</w:t>
      </w:r>
      <w:r>
        <w:t>понирования передвижную выставку картин из фондов МЦР на период с 8 июля по 10 октября 2010 г.</w:t>
      </w:r>
    </w:p>
    <w:p w:rsidR="00000000" w:rsidRDefault="00585760">
      <w:pPr>
        <w:pStyle w:val="just"/>
      </w:pPr>
      <w:r>
        <w:t>Для экспозиции будет предоставлено с 5 июля по 12 октября 2010 г. помещение: Круглый зал и 1 зал на 2 этаже основной экспозиции музея экспозиционной площадью 300</w:t>
      </w:r>
      <w:r>
        <w:t xml:space="preserve"> кв. м по адресу: 443041, г. Самара, ул. Ленинская, 142.</w:t>
      </w:r>
    </w:p>
    <w:p w:rsidR="00000000" w:rsidRDefault="00585760">
      <w:pPr>
        <w:pStyle w:val="just"/>
      </w:pPr>
      <w:r>
        <w:t>Музей гарантирует выполнение Условий предоставления для экспонирования передвижных выставок картин из фондов Международного Центра Рерихов, включая:</w:t>
      </w:r>
    </w:p>
    <w:p w:rsidR="00000000" w:rsidRDefault="00585760">
      <w:pPr>
        <w:pStyle w:val="just"/>
      </w:pPr>
      <w:r>
        <w:t>1. Круглосуточную охрану произведений в соответств</w:t>
      </w:r>
      <w:r>
        <w:t>ии с требованиями по обеспечению безопасности передвижной выставки картин из фондов МЦР. (Приложение N 3 к Условиям предоставления для экспонирования передвижных выставок картин из фондов Международного Центра Рерихов (МЦР) на территории России.)</w:t>
      </w:r>
    </w:p>
    <w:p w:rsidR="00000000" w:rsidRDefault="00585760">
      <w:pPr>
        <w:pStyle w:val="just"/>
      </w:pPr>
      <w:r>
        <w:t>2. Оплату</w:t>
      </w:r>
      <w:r>
        <w:t xml:space="preserve"> всех расходов по организации выставки.</w:t>
      </w:r>
    </w:p>
    <w:p w:rsidR="00000000" w:rsidRDefault="00585760">
      <w:pPr>
        <w:pStyle w:val="just"/>
      </w:pPr>
      <w:r>
        <w:t>3. Своевременный возврат картин.</w:t>
      </w:r>
    </w:p>
    <w:p w:rsidR="00000000" w:rsidRDefault="00585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760">
      <w:pPr>
        <w:pStyle w:val="HTML"/>
      </w:pPr>
      <w:r>
        <w:t xml:space="preserve">                                        с 10 до 18 ч ежедневно, кроме</w:t>
      </w:r>
    </w:p>
    <w:p w:rsidR="00000000" w:rsidRDefault="00585760">
      <w:pPr>
        <w:pStyle w:val="HTML"/>
      </w:pPr>
      <w:r>
        <w:t>Режим    работы    музея-заказчика: -----------------------------------</w:t>
      </w:r>
    </w:p>
    <w:p w:rsidR="00000000" w:rsidRDefault="00585760">
      <w:pPr>
        <w:pStyle w:val="HTML"/>
      </w:pPr>
      <w:r>
        <w:t>понедельника</w:t>
      </w:r>
    </w:p>
    <w:p w:rsidR="00000000" w:rsidRDefault="0058576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85760">
      <w:pPr>
        <w:pStyle w:val="HTML"/>
      </w:pPr>
      <w:r>
        <w:t>дни, часы</w:t>
      </w:r>
    </w:p>
    <w:p w:rsidR="00000000" w:rsidRDefault="00585760">
      <w:pPr>
        <w:pStyle w:val="HTML"/>
      </w:pPr>
    </w:p>
    <w:p w:rsidR="00000000" w:rsidRDefault="00585760">
      <w:pPr>
        <w:pStyle w:val="HTML"/>
      </w:pPr>
      <w:r>
        <w:t>443041, г. Самара, ул. Ленинская, 142</w:t>
      </w:r>
    </w:p>
    <w:p w:rsidR="00000000" w:rsidRDefault="00585760">
      <w:pPr>
        <w:pStyle w:val="HTML"/>
      </w:pPr>
      <w:r>
        <w:t>Реквизиты: ------------------------------------------------------------</w:t>
      </w:r>
    </w:p>
    <w:p w:rsidR="00000000" w:rsidRDefault="00585760">
      <w:pPr>
        <w:pStyle w:val="HTML"/>
      </w:pPr>
      <w:r>
        <w:t>___________________________________________________________________________</w:t>
      </w:r>
    </w:p>
    <w:p w:rsidR="00000000" w:rsidRDefault="00585760">
      <w:pPr>
        <w:pStyle w:val="HTML"/>
      </w:pPr>
      <w:r>
        <w:t>индекс, ад</w:t>
      </w:r>
      <w:r>
        <w:t>рес</w:t>
      </w:r>
    </w:p>
    <w:p w:rsidR="00000000" w:rsidRDefault="00585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760">
      <w:pPr>
        <w:pStyle w:val="sel"/>
        <w:divId w:val="487402918"/>
      </w:pPr>
      <w:r>
        <w:t>1 Составлено секретарем музея им. П.В. Алабина.</w:t>
      </w:r>
    </w:p>
    <w:p w:rsidR="00000000" w:rsidRDefault="00585760">
      <w:pPr>
        <w:pStyle w:val="right"/>
      </w:pPr>
      <w:r>
        <w:lastRenderedPageBreak/>
        <w:t>Источник - "Делопроизводство", 2010, № 3</w:t>
      </w:r>
    </w:p>
    <w:p w:rsidR="00000000" w:rsidRDefault="00585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https://порядокправа.рф/obrazecy/garantijnoe_pismo_zayavka_o_predostavlenii_muzeyu_dlya_eksponirovaniya_pered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vizhnuyu_vystavku_kartin_o.htm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60"/>
    <w:rsid w:val="0058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D6154-C62A-4724-A907-26A1AFC9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0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zayavka_o_predostavlenii_muzeyu_dlya_eksponirovaniya_peredvizhnuyu_vystavku_kartin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- заявка о предоставлении музею для экспонирования передвижную выставку картин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