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1A1E">
      <w:pPr>
        <w:pStyle w:val="1"/>
        <w:rPr>
          <w:rFonts w:eastAsia="Times New Roman"/>
        </w:rPr>
      </w:pPr>
      <w:r>
        <w:rPr>
          <w:rFonts w:eastAsia="Times New Roman"/>
        </w:rPr>
        <w:t>Фототаблица (приложение к акту проверки соблюдения земельного законодательства на территории муниципального образования "Городской округ Бронницы" Московской области)</w:t>
      </w:r>
    </w:p>
    <w:p w:rsidR="00000000" w:rsidRDefault="00941A1E">
      <w:pPr>
        <w:pStyle w:val="right"/>
      </w:pPr>
      <w:r>
        <w:t>Приложение N 5 к Положению о муниципальном земельном контроле за использованием земель на территории муниципального образования "Городской округ Бронницы" Московской области</w:t>
      </w:r>
    </w:p>
    <w:p w:rsidR="00000000" w:rsidRDefault="00941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A1E">
      <w:pPr>
        <w:pStyle w:val="HTML"/>
      </w:pPr>
      <w:r>
        <w:t xml:space="preserve">             Администрация города Бронницы Московской области</w:t>
      </w:r>
    </w:p>
    <w:p w:rsidR="00000000" w:rsidRDefault="00941A1E">
      <w:pPr>
        <w:pStyle w:val="HTML"/>
      </w:pPr>
    </w:p>
    <w:p w:rsidR="00000000" w:rsidRDefault="00941A1E">
      <w:pPr>
        <w:pStyle w:val="HTML"/>
      </w:pPr>
      <w:r>
        <w:t>ЗЕМЕЛЬНЫЙ КОНТРОЛЬ</w:t>
      </w:r>
    </w:p>
    <w:p w:rsidR="00000000" w:rsidRDefault="00941A1E">
      <w:pPr>
        <w:pStyle w:val="HTML"/>
      </w:pPr>
    </w:p>
    <w:p w:rsidR="00000000" w:rsidRDefault="00941A1E">
      <w:pPr>
        <w:pStyle w:val="HTML"/>
      </w:pPr>
      <w:r>
        <w:t>ФОТОТАБЛИЦА</w:t>
      </w:r>
    </w:p>
    <w:p w:rsidR="00000000" w:rsidRDefault="00941A1E">
      <w:pPr>
        <w:pStyle w:val="HTML"/>
      </w:pPr>
      <w:r>
        <w:t>(приложение к акту проверки соблюдения земельного законодательства</w:t>
      </w:r>
    </w:p>
    <w:p w:rsidR="00000000" w:rsidRDefault="00941A1E">
      <w:pPr>
        <w:pStyle w:val="HTML"/>
      </w:pPr>
      <w:r>
        <w:t>от "__" __________ 20__ г. N _______)</w:t>
      </w:r>
    </w:p>
    <w:p w:rsidR="00000000" w:rsidRDefault="00941A1E">
      <w:pPr>
        <w:pStyle w:val="HTML"/>
      </w:pPr>
    </w:p>
    <w:p w:rsidR="00000000" w:rsidRDefault="00941A1E">
      <w:pPr>
        <w:pStyle w:val="HTML"/>
      </w:pPr>
      <w:r>
        <w:t>___________________________________________________________________________</w:t>
      </w:r>
    </w:p>
    <w:p w:rsidR="00000000" w:rsidRDefault="00941A1E">
      <w:pPr>
        <w:pStyle w:val="HTML"/>
      </w:pPr>
      <w:r>
        <w:t>(Ф.И.О. должностного лица, наименование юридического лица,</w:t>
      </w:r>
    </w:p>
    <w:p w:rsidR="00000000" w:rsidRDefault="00941A1E">
      <w:pPr>
        <w:pStyle w:val="HTML"/>
      </w:pPr>
      <w:r>
        <w:t>Ф</w:t>
      </w:r>
      <w:r>
        <w:t>.И.О. гражданина)</w:t>
      </w:r>
    </w:p>
    <w:p w:rsidR="00000000" w:rsidRDefault="00941A1E">
      <w:pPr>
        <w:pStyle w:val="HTML"/>
      </w:pPr>
      <w:r>
        <w:t>___________________________________________________________________________</w:t>
      </w:r>
    </w:p>
    <w:p w:rsidR="00000000" w:rsidRDefault="00941A1E">
      <w:pPr>
        <w:pStyle w:val="HTML"/>
      </w:pPr>
      <w:r>
        <w:t>___________________________________________________________________________</w:t>
      </w:r>
    </w:p>
    <w:p w:rsidR="00000000" w:rsidRDefault="00941A1E">
      <w:pPr>
        <w:pStyle w:val="HTML"/>
      </w:pPr>
      <w:r>
        <w:t>(адрес земельного участка)</w:t>
      </w:r>
    </w:p>
    <w:p w:rsidR="00000000" w:rsidRDefault="00941A1E">
      <w:pPr>
        <w:pStyle w:val="HTML"/>
      </w:pPr>
      <w:r>
        <w:t xml:space="preserve">_____________                                              </w:t>
      </w:r>
      <w:r>
        <w:t>________________</w:t>
      </w:r>
    </w:p>
    <w:p w:rsidR="00000000" w:rsidRDefault="00941A1E">
      <w:pPr>
        <w:pStyle w:val="HTML"/>
      </w:pPr>
      <w:r>
        <w:t>(подпись)                                                    (Ф.И.О.)</w:t>
      </w:r>
    </w:p>
    <w:p w:rsidR="00000000" w:rsidRDefault="00941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A1E">
      <w:pPr>
        <w:pStyle w:val="right"/>
      </w:pPr>
      <w:r>
        <w:t>Источник - Решение Совета депутатов городского округа Бронницы МО от 26.01.2012 № 338/51</w:t>
      </w:r>
    </w:p>
    <w:p w:rsidR="00000000" w:rsidRDefault="00941A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https://порядокправа.рф/obrazecy/fototablica_prilozhenie_k_aktu_proverki_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soblyudeniya_zemelnogo_zakonodatelstva_na_territorii_municip.htm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A1E"/>
    <w:rsid w:val="00941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1C1FB6-4DE3-44FF-9EB9-7FEBDF28D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totablica_prilozhenie_k_aktu_proverki_soblyudeniya_zemelnogo_zakonodatelstva_na_territorii_munici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Фототаблица (приложение к акту проверки соблюдения земельного законодательства на территории муниципального образования "Городской округ Бронницы"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2022-08-08T10:57:00Z</dcterms:created>
  <dcterms:modified xsi:type="dcterms:W3CDTF">2022-08-08T10:57:00Z</dcterms:modified>
</cp:coreProperties>
</file>