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DBE">
      <w:pPr>
        <w:pStyle w:val="1"/>
        <w:rPr>
          <w:rFonts w:eastAsia="Times New Roman"/>
        </w:rPr>
      </w:pPr>
      <w:r>
        <w:rPr>
          <w:rFonts w:eastAsia="Times New Roman"/>
        </w:rPr>
        <w:t>Формы "Журнала эксплуатации и ремонта предохранительных устройств". Ведомость давлений срабатывания предохранительных клапанов сосудов, аппаратов и трубопроводов ТЭС. Форма № 1</w:t>
      </w:r>
    </w:p>
    <w:p w:rsidR="00000000" w:rsidRDefault="00DD2DBE">
      <w:pPr>
        <w:pStyle w:val="right"/>
      </w:pPr>
      <w:r>
        <w:t>Приложение 5 к Инструкции по эксплуатации, порядку и срокам проверки предохранительных устройств сосудов, аппаратов и трубопроводов ТЭС. РД 153-34.1-39.502-98</w:t>
      </w:r>
    </w:p>
    <w:p w:rsidR="00000000" w:rsidRDefault="00DD2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DBE">
      <w:pPr>
        <w:pStyle w:val="3"/>
        <w:rPr>
          <w:rFonts w:eastAsia="Times New Roman"/>
        </w:rPr>
      </w:pPr>
      <w:r>
        <w:rPr>
          <w:rFonts w:eastAsia="Times New Roman"/>
        </w:rPr>
        <w:t>ФОРМЫ "ЖУРНАЛА ЭКСПЛУАТАЦИИ И РЕМОНТА ПРЕДОХРАНИТЕЛЬНЫХ УСТРОЙСТВ"</w:t>
      </w:r>
    </w:p>
    <w:p w:rsidR="00000000" w:rsidRDefault="00DD2DBE">
      <w:pPr>
        <w:pStyle w:val="HTML"/>
      </w:pPr>
      <w:r>
        <w:t xml:space="preserve">                             </w:t>
      </w:r>
      <w:r>
        <w:t xml:space="preserve">                              Форма 1</w:t>
      </w:r>
    </w:p>
    <w:p w:rsidR="00000000" w:rsidRDefault="00DD2DBE">
      <w:pPr>
        <w:pStyle w:val="HTML"/>
      </w:pPr>
    </w:p>
    <w:p w:rsidR="00000000" w:rsidRDefault="00DD2DBE">
      <w:pPr>
        <w:pStyle w:val="HTML"/>
      </w:pPr>
      <w:r>
        <w:t>УТВЕРЖДАЮ:</w:t>
      </w:r>
    </w:p>
    <w:p w:rsidR="00000000" w:rsidRDefault="00DD2DBE">
      <w:pPr>
        <w:pStyle w:val="HTML"/>
      </w:pPr>
      <w:r>
        <w:t>главный инженер</w:t>
      </w:r>
    </w:p>
    <w:p w:rsidR="00000000" w:rsidRDefault="00DD2DBE">
      <w:pPr>
        <w:pStyle w:val="HTML"/>
      </w:pPr>
      <w:r>
        <w:t>________________________</w:t>
      </w:r>
    </w:p>
    <w:p w:rsidR="00000000" w:rsidRDefault="00DD2DBE">
      <w:pPr>
        <w:pStyle w:val="HTML"/>
      </w:pPr>
      <w:r>
        <w:t>энергообъект</w:t>
      </w:r>
    </w:p>
    <w:p w:rsidR="00000000" w:rsidRDefault="00DD2DBE">
      <w:pPr>
        <w:pStyle w:val="HTML"/>
      </w:pPr>
      <w:r>
        <w:t>________________________</w:t>
      </w:r>
    </w:p>
    <w:p w:rsidR="00000000" w:rsidRDefault="00DD2DBE">
      <w:pPr>
        <w:pStyle w:val="HTML"/>
      </w:pPr>
      <w:r>
        <w:t>Ф.И.О.</w:t>
      </w:r>
    </w:p>
    <w:p w:rsidR="00000000" w:rsidRDefault="00DD2DBE">
      <w:pPr>
        <w:pStyle w:val="HTML"/>
      </w:pPr>
      <w:r>
        <w:t>"__" ___________ 200_ г.</w:t>
      </w:r>
    </w:p>
    <w:p w:rsidR="00000000" w:rsidRDefault="00DD2DBE">
      <w:pPr>
        <w:pStyle w:val="HTML"/>
      </w:pPr>
    </w:p>
    <w:p w:rsidR="00000000" w:rsidRDefault="00DD2DBE">
      <w:pPr>
        <w:pStyle w:val="HTML"/>
      </w:pPr>
      <w:r>
        <w:t>Ведомость</w:t>
      </w:r>
    </w:p>
    <w:p w:rsidR="00000000" w:rsidRDefault="00DD2DBE">
      <w:pPr>
        <w:pStyle w:val="HTML"/>
      </w:pPr>
      <w:r>
        <w:t>давлений срабатывания предохранительных клапанов</w:t>
      </w:r>
    </w:p>
    <w:p w:rsidR="00000000" w:rsidRDefault="00DD2DBE">
      <w:pPr>
        <w:pStyle w:val="HTML"/>
      </w:pPr>
      <w:r>
        <w:t>по _________ цеху</w:t>
      </w:r>
    </w:p>
    <w:p w:rsidR="00000000" w:rsidRDefault="00DD2DBE">
      <w:pPr>
        <w:pStyle w:val="HTML"/>
      </w:pPr>
    </w:p>
    <w:p w:rsidR="00000000" w:rsidRDefault="00DD2DBE">
      <w:pPr>
        <w:pStyle w:val="HTML"/>
      </w:pPr>
      <w:r>
        <w:t>----------------</w:t>
      </w:r>
      <w:r>
        <w:t>----------------------------------------------------</w:t>
      </w:r>
    </w:p>
    <w:p w:rsidR="00000000" w:rsidRDefault="00DD2DBE">
      <w:pPr>
        <w:pStyle w:val="HTML"/>
      </w:pPr>
      <w:r>
        <w:t>¦ N ¦Наиме- ¦Рабо-¦Тип  ¦Рабочее¦Диаметр¦Количест-¦Расчет-¦Давление¦</w:t>
      </w:r>
    </w:p>
    <w:p w:rsidR="00000000" w:rsidRDefault="00DD2DBE">
      <w:pPr>
        <w:pStyle w:val="HTML"/>
      </w:pPr>
      <w:r>
        <w:t>¦п/п¦нование¦чая  ¦или  ¦давле- ¦услов- ¦во клапа-¦ное    ¦срабаты-¦</w:t>
      </w:r>
    </w:p>
    <w:p w:rsidR="00000000" w:rsidRDefault="00DD2DBE">
      <w:pPr>
        <w:pStyle w:val="HTML"/>
      </w:pPr>
      <w:r>
        <w:t>¦   ¦сосуда,¦среда¦марка¦ние    ¦ного   ¦нов, ус- ¦давле- ¦вания,</w:t>
      </w:r>
      <w:r>
        <w:t xml:space="preserve">  ¦</w:t>
      </w:r>
    </w:p>
    <w:p w:rsidR="00000000" w:rsidRDefault="00DD2DBE">
      <w:pPr>
        <w:pStyle w:val="HTML"/>
      </w:pPr>
      <w:r>
        <w:t>¦   ¦аппара-¦(пар,¦кла- ¦среды, ¦прохода¦тановлен-¦ние,   ¦МПа     ¦</w:t>
      </w:r>
    </w:p>
    <w:p w:rsidR="00000000" w:rsidRDefault="00DD2DBE">
      <w:pPr>
        <w:pStyle w:val="HTML"/>
      </w:pPr>
      <w:r>
        <w:t>¦   ¦та, ус-¦вода,¦пана ¦МПа    ¦клапана¦ных на   ¦МПа    ¦(кгс/   ¦</w:t>
      </w:r>
    </w:p>
    <w:p w:rsidR="00000000" w:rsidRDefault="00DD2DBE">
      <w:pPr>
        <w:pStyle w:val="HTML"/>
      </w:pPr>
      <w:r>
        <w:t>¦   ¦тановки¦воз- ¦     ¦(кгс/  ¦D , мм ¦защищае- ¦(кгс/  ¦кв. см) ¦</w:t>
      </w:r>
    </w:p>
    <w:p w:rsidR="00000000" w:rsidRDefault="00DD2DBE">
      <w:pPr>
        <w:pStyle w:val="HTML"/>
      </w:pPr>
      <w:r>
        <w:t xml:space="preserve">¦   ¦       ¦дух) ¦     ¦кв. см)¦ у     ¦мом </w:t>
      </w:r>
      <w:r>
        <w:t>объ- ¦кв. см)¦        ¦</w:t>
      </w:r>
    </w:p>
    <w:p w:rsidR="00000000" w:rsidRDefault="00DD2DBE">
      <w:pPr>
        <w:pStyle w:val="HTML"/>
      </w:pPr>
      <w:r>
        <w:t>¦   ¦       ¦     ¦     ¦       ¦       ¦екте, шт.¦       ¦        ¦</w:t>
      </w:r>
    </w:p>
    <w:p w:rsidR="00000000" w:rsidRDefault="00DD2DBE">
      <w:pPr>
        <w:pStyle w:val="HTML"/>
      </w:pPr>
      <w:r>
        <w:t>+---+-------+-----+-----+-------+-------+---------+-------+--------+</w:t>
      </w:r>
    </w:p>
    <w:p w:rsidR="00000000" w:rsidRDefault="00DD2DBE">
      <w:pPr>
        <w:pStyle w:val="HTML"/>
      </w:pPr>
      <w:r>
        <w:t>¦ 1 ¦   2   ¦  3  ¦  4  ¦   5   ¦   6   ¦    7    ¦   8   ¦   9    ¦</w:t>
      </w:r>
    </w:p>
    <w:p w:rsidR="00000000" w:rsidRDefault="00DD2DBE">
      <w:pPr>
        <w:pStyle w:val="HTML"/>
      </w:pPr>
      <w:r>
        <w:t>+---+-------+-----+-----+-------+-------+---------+-------+--------+</w:t>
      </w:r>
    </w:p>
    <w:p w:rsidR="00000000" w:rsidRDefault="00DD2DBE">
      <w:pPr>
        <w:pStyle w:val="HTML"/>
      </w:pPr>
      <w:r>
        <w:t>¦   ¦       ¦     ¦     ¦       ¦       ¦         ¦       ¦        ¦</w:t>
      </w:r>
    </w:p>
    <w:p w:rsidR="00000000" w:rsidRDefault="00DD2DBE">
      <w:pPr>
        <w:pStyle w:val="HTML"/>
      </w:pPr>
      <w:r>
        <w:t>----+-------+-----+-----+-------+-------+---------+-------+---------</w:t>
      </w:r>
    </w:p>
    <w:p w:rsidR="00000000" w:rsidRDefault="00DD2DBE">
      <w:pPr>
        <w:pStyle w:val="HTML"/>
      </w:pPr>
    </w:p>
    <w:p w:rsidR="00000000" w:rsidRDefault="00DD2DBE">
      <w:pPr>
        <w:pStyle w:val="HTML"/>
      </w:pPr>
      <w:r>
        <w:t>Начальник цеха _____________________________</w:t>
      </w:r>
    </w:p>
    <w:p w:rsidR="00000000" w:rsidRDefault="00DD2DBE">
      <w:pPr>
        <w:pStyle w:val="HTML"/>
      </w:pPr>
      <w:r>
        <w:t>под</w:t>
      </w:r>
      <w:r>
        <w:t>пись, Ф.И.О.</w:t>
      </w:r>
    </w:p>
    <w:p w:rsidR="00000000" w:rsidRDefault="00DD2DBE">
      <w:pPr>
        <w:pStyle w:val="HTML"/>
      </w:pPr>
      <w:r>
        <w:t>Инженер по ремонту _________________________</w:t>
      </w:r>
    </w:p>
    <w:p w:rsidR="00000000" w:rsidRDefault="00DD2DBE">
      <w:pPr>
        <w:pStyle w:val="HTML"/>
      </w:pPr>
      <w:r>
        <w:t>подпись, Ф.И.О.</w:t>
      </w:r>
    </w:p>
    <w:p w:rsidR="00000000" w:rsidRDefault="00DD2DBE">
      <w:pPr>
        <w:pStyle w:val="HTML"/>
      </w:pPr>
      <w:r>
        <w:t>Примечание.  Если  отсутствуют  данные  о расчетном давлении в</w:t>
      </w:r>
    </w:p>
    <w:p w:rsidR="00000000" w:rsidRDefault="00DD2DBE">
      <w:pPr>
        <w:pStyle w:val="HTML"/>
      </w:pPr>
      <w:r>
        <w:t>сосуде, то оно принимается равным номинальному рабочему давлению.</w:t>
      </w:r>
    </w:p>
    <w:p w:rsidR="00000000" w:rsidRDefault="00DD2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DBE">
      <w:pPr>
        <w:pStyle w:val="right"/>
      </w:pPr>
      <w:r>
        <w:lastRenderedPageBreak/>
        <w:t>Источник - Инструкция РАО "ЕЭС России" от 27.07.1998</w:t>
      </w:r>
      <w:r>
        <w:t xml:space="preserve"> № РД 153-34.1-39.502-98</w:t>
      </w:r>
    </w:p>
    <w:p w:rsidR="00000000" w:rsidRDefault="00DD2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https://порядокправа.рф/obrazecy/formy_zhurnala_ekspluatacii_i_remonta_predoxranitelnyx_ustrojstv_vedomost_davlenij_srabatyvaniya_.htm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BE"/>
    <w:rsid w:val="00DD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D1288-8462-4A37-9F78-34239B1D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a_ekspluatacii_i_remonta_predoxranitelnyx_ustrojstv_vedomost_davlenij_srabaty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"Журнала эксплуатации и ремонта предохранительных устройств". Ведомость давлений срабатывания предохранительных клапанов сосудов, аппаратов и трубопроводов ТЭС.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