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25AA">
      <w:pPr>
        <w:pStyle w:val="1"/>
        <w:rPr>
          <w:rFonts w:eastAsia="Times New Roman"/>
        </w:rPr>
      </w:pPr>
      <w:r>
        <w:rPr>
          <w:rFonts w:eastAsia="Times New Roman"/>
        </w:rPr>
        <w:t>Формы "Журнала эксплуатации и ремонта предохранительных устройств". Сведения о принудительных опробованиях предохранительных клапанов сосудов, аппаратов и трубопроводов ТЭС. Форма № 4</w:t>
      </w:r>
    </w:p>
    <w:p w:rsidR="00000000" w:rsidRDefault="00B925AA">
      <w:pPr>
        <w:pStyle w:val="right"/>
      </w:pPr>
      <w:r>
        <w:t>Приложение 5 к Инструкции по эксплуатации, порядку и срокам проверки предохранительных устройств сосудов, аппаратов и трубопроводов ТЭС. РД 153-34.1-39.502-98</w:t>
      </w:r>
    </w:p>
    <w:p w:rsidR="00000000" w:rsidRDefault="00B925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5AA">
      <w:pPr>
        <w:pStyle w:val="HTML"/>
      </w:pPr>
      <w:r>
        <w:t xml:space="preserve">                                                           Форма 4</w:t>
      </w:r>
    </w:p>
    <w:p w:rsidR="00000000" w:rsidRDefault="00B925AA">
      <w:pPr>
        <w:pStyle w:val="HTML"/>
      </w:pPr>
    </w:p>
    <w:p w:rsidR="00000000" w:rsidRDefault="00B925AA">
      <w:pPr>
        <w:pStyle w:val="HTML"/>
      </w:pPr>
      <w:r>
        <w:t>Сведения о принудительных оп</w:t>
      </w:r>
      <w:r>
        <w:t>робованиях</w:t>
      </w:r>
    </w:p>
    <w:p w:rsidR="00000000" w:rsidRDefault="00B925AA">
      <w:pPr>
        <w:pStyle w:val="HTML"/>
      </w:pPr>
      <w:r>
        <w:t>предохранительных клапанов</w:t>
      </w:r>
    </w:p>
    <w:p w:rsidR="00000000" w:rsidRDefault="00B925AA">
      <w:pPr>
        <w:pStyle w:val="HTML"/>
      </w:pPr>
    </w:p>
    <w:p w:rsidR="00000000" w:rsidRDefault="00B925AA">
      <w:pPr>
        <w:pStyle w:val="HTML"/>
      </w:pPr>
      <w:r>
        <w:t>------------------------------------------------------------------</w:t>
      </w:r>
    </w:p>
    <w:p w:rsidR="00000000" w:rsidRDefault="00B925AA">
      <w:pPr>
        <w:pStyle w:val="HTML"/>
      </w:pPr>
      <w:r>
        <w:t>¦ N ¦Наименование¦Дата ¦Фамилия¦Срок служ-¦Резуль-¦Подпись¦Приме-¦</w:t>
      </w:r>
    </w:p>
    <w:p w:rsidR="00000000" w:rsidRDefault="00B925AA">
      <w:pPr>
        <w:pStyle w:val="HTML"/>
      </w:pPr>
      <w:r>
        <w:t>¦п/п¦защищаемого ¦опро-¦лица,  ¦бы между  ¦тат    ¦началь-¦чания ¦</w:t>
      </w:r>
    </w:p>
    <w:p w:rsidR="00000000" w:rsidRDefault="00B925AA">
      <w:pPr>
        <w:pStyle w:val="HTML"/>
      </w:pPr>
      <w:r>
        <w:t xml:space="preserve">¦   ¦  сосуда,  </w:t>
      </w:r>
      <w:r>
        <w:t xml:space="preserve"> ¦бова-¦прово- ¦опробова- ¦опробо-¦ника   ¦      ¦</w:t>
      </w:r>
    </w:p>
    <w:p w:rsidR="00000000" w:rsidRDefault="00B925AA">
      <w:pPr>
        <w:pStyle w:val="HTML"/>
      </w:pPr>
      <w:r>
        <w:t>¦   ¦ аппарата,  ¦ния  ¦дившего¦ниями, ч  ¦вания  ¦смены  ¦      ¦</w:t>
      </w:r>
    </w:p>
    <w:p w:rsidR="00000000" w:rsidRDefault="00B925AA">
      <w:pPr>
        <w:pStyle w:val="HTML"/>
      </w:pPr>
      <w:r>
        <w:t>¦   ¦ установки  ¦     ¦опробо-¦          ¦       ¦       ¦      ¦</w:t>
      </w:r>
    </w:p>
    <w:p w:rsidR="00000000" w:rsidRDefault="00B925AA">
      <w:pPr>
        <w:pStyle w:val="HTML"/>
      </w:pPr>
      <w:r>
        <w:t>¦   ¦            ¦     ¦вание  ¦          ¦       ¦       ¦      ¦</w:t>
      </w:r>
    </w:p>
    <w:p w:rsidR="00000000" w:rsidRDefault="00B925AA">
      <w:pPr>
        <w:pStyle w:val="HTML"/>
      </w:pPr>
      <w:r>
        <w:t>+---</w:t>
      </w:r>
      <w:r>
        <w:t>+------------+-----+-------+----------+-------+-------+------+</w:t>
      </w:r>
    </w:p>
    <w:p w:rsidR="00000000" w:rsidRDefault="00B925AA">
      <w:pPr>
        <w:pStyle w:val="HTML"/>
      </w:pPr>
      <w:r>
        <w:t>¦ 1 ¦      2     ¦  3  ¦   4   ¦    5     ¦   6   ¦   7   ¦  8   ¦</w:t>
      </w:r>
    </w:p>
    <w:p w:rsidR="00000000" w:rsidRDefault="00B925AA">
      <w:pPr>
        <w:pStyle w:val="HTML"/>
      </w:pPr>
      <w:r>
        <w:t>+---+------------+-----+-------+----------+-------+-------+------+</w:t>
      </w:r>
    </w:p>
    <w:p w:rsidR="00000000" w:rsidRDefault="00B925AA">
      <w:pPr>
        <w:pStyle w:val="HTML"/>
      </w:pPr>
      <w:r>
        <w:t>¦   ¦            ¦     ¦       ¦          ¦       ¦       ¦</w:t>
      </w:r>
      <w:r>
        <w:t xml:space="preserve">      ¦</w:t>
      </w:r>
    </w:p>
    <w:p w:rsidR="00000000" w:rsidRDefault="00B925AA">
      <w:pPr>
        <w:pStyle w:val="HTML"/>
      </w:pPr>
      <w:r>
        <w:t>----+------------+-----+-------+----------+-------+-------+-------</w:t>
      </w:r>
    </w:p>
    <w:p w:rsidR="00000000" w:rsidRDefault="00B925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25AA">
      <w:pPr>
        <w:pStyle w:val="right"/>
      </w:pPr>
      <w:r>
        <w:t>Источник - Инструкция РАО "ЕЭС России" от 27.07.1998 № РД 153-34.1-39.502-98</w:t>
      </w:r>
    </w:p>
    <w:p w:rsidR="00000000" w:rsidRDefault="00B925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https://порядокправа.рф/obrazecy/formy_zhurnala_ekspluatacii_i_remonta_predoxranitelnyx_ustrojstv_sv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edeniya_o_prinuditelnyx_oprobo.htm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5AA"/>
    <w:rsid w:val="00B92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ABCF6F-9EB9-47CD-9608-2B4D3E4E3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zhurnala_ekspluatacii_i_remonta_predoxranitelnyx_ustrojstv_svedeniya_o_prinuditelnyx_opro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"Журнала эксплуатации и ремонта предохранительных устройств". Сведения о принудительных опробованиях предохранительных клапанов сосудов, аппаратов и трубопроводов ТЭС.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2022-08-08T10:55:00Z</dcterms:created>
  <dcterms:modified xsi:type="dcterms:W3CDTF">2022-08-08T10:55:00Z</dcterms:modified>
</cp:coreProperties>
</file>