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1C52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предъявляемых рекламаций (рекомендуемая форма)</w:t>
      </w:r>
    </w:p>
    <w:p w:rsidR="00000000" w:rsidRDefault="00FC1C52">
      <w:pPr>
        <w:pStyle w:val="right"/>
      </w:pPr>
      <w:r>
        <w:t xml:space="preserve">Приложение И (рекомендуемое) СТО РЖД 1.05.007-2010 "Рекламационная работа. Общий порядок проведения". </w:t>
      </w:r>
    </w:p>
    <w:p w:rsidR="00000000" w:rsidRDefault="00FC1C52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ПРЕДЪЯВЛЯЕМЫХ РЕКЛАМАЦИЙ</w:t>
      </w:r>
    </w:p>
    <w:p w:rsidR="00000000" w:rsidRDefault="00FC1C5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предъявляемых рекламаций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C1C52">
      <w:pPr>
        <w:pStyle w:val="HTML"/>
      </w:pPr>
      <w:r>
        <w:t>---------------------------------------------------------------------------------------------------------------</w:t>
      </w:r>
    </w:p>
    <w:p w:rsidR="00000000" w:rsidRDefault="00FC1C52">
      <w:pPr>
        <w:pStyle w:val="HTML"/>
      </w:pPr>
      <w:r>
        <w:t xml:space="preserve">¦ N ¦Номер и  ¦Кому   ¦Наименование,¦Дата  ¦Дата   ¦Причина¦Дата и    ¦Ответ     ¦Адрес и   ¦Дата и    </w:t>
      </w:r>
      <w:r>
        <w:t>¦Отмет-¦</w:t>
      </w:r>
    </w:p>
    <w:p w:rsidR="00000000" w:rsidRDefault="00FC1C52">
      <w:pPr>
        <w:pStyle w:val="HTML"/>
      </w:pPr>
      <w:r>
        <w:t>¦п/п¦дата сос-¦предъ- ¦   индекс,   ¦ввода ¦обнару-¦дефекта¦исходящий ¦поставщика¦дата от-  ¦номер акта¦ка о  ¦</w:t>
      </w:r>
    </w:p>
    <w:p w:rsidR="00000000" w:rsidRDefault="00FC1C52">
      <w:pPr>
        <w:pStyle w:val="HTML"/>
      </w:pPr>
      <w:r>
        <w:t>¦   ¦тавления ¦явлен  ¦  заводской  ¦ТС в  ¦жения  ¦по рек-¦номер уве-¦(исходящий¦правки на ¦исследова-¦предъ-¦</w:t>
      </w:r>
    </w:p>
    <w:p w:rsidR="00000000" w:rsidRDefault="00FC1C52">
      <w:pPr>
        <w:pStyle w:val="HTML"/>
      </w:pPr>
      <w:r>
        <w:t>¦   ¦реклама- ¦(Изго- ¦</w:t>
      </w:r>
      <w:r>
        <w:t xml:space="preserve"> номер, дата ¦эксп- ¦дефекта¦ламаци-¦домления о¦номер и   ¦исследова-¦ния, уста-¦явлен-¦</w:t>
      </w:r>
    </w:p>
    <w:p w:rsidR="00000000" w:rsidRDefault="00FC1C52">
      <w:pPr>
        <w:pStyle w:val="HTML"/>
      </w:pPr>
      <w:r>
        <w:t>¦   ¦ционного ¦тови-  ¦   выпуска   ¦луата-¦       ¦онному ¦вызове    ¦дата), да-¦ние или   ¦новленный ¦ной   ¦</w:t>
      </w:r>
    </w:p>
    <w:p w:rsidR="00000000" w:rsidRDefault="00FC1C52">
      <w:pPr>
        <w:pStyle w:val="HTML"/>
      </w:pPr>
      <w:r>
        <w:t>¦   ¦акта. Кем¦тель/  +-------------+цию   ¦       ¦акт</w:t>
      </w:r>
      <w:r>
        <w:t>у   ¦представи-¦та прибы- ¦ремонт    ¦характер и¦пре-  ¦</w:t>
      </w:r>
    </w:p>
    <w:p w:rsidR="00000000" w:rsidRDefault="00FC1C52">
      <w:pPr>
        <w:pStyle w:val="HTML"/>
      </w:pPr>
      <w:r>
        <w:t>¦   ¦составлен¦постав-¦ ТС  ¦Изделие¦      ¦       ¦       ¦теля по-  ¦тия пред- ¦рекламаци-¦причины   ¦тензии¦</w:t>
      </w:r>
    </w:p>
    <w:p w:rsidR="00000000" w:rsidRDefault="00FC1C52">
      <w:pPr>
        <w:pStyle w:val="HTML"/>
      </w:pPr>
      <w:r>
        <w:t>¦   ¦         ¦щик)   ¦     ¦       ¦      ¦       ¦       ¦ставщика  ¦ставителя ¦онног</w:t>
      </w:r>
      <w:r>
        <w:t>о    ¦дефекта   ¦      ¦</w:t>
      </w:r>
    </w:p>
    <w:p w:rsidR="00000000" w:rsidRDefault="00FC1C52">
      <w:pPr>
        <w:pStyle w:val="HTML"/>
      </w:pPr>
      <w:r>
        <w:t>¦   ¦         ¦       ¦     ¦       ¦      ¦       ¦       ¦(изготови-¦поставщика¦изделия с ¦          ¦      ¦</w:t>
      </w:r>
    </w:p>
    <w:p w:rsidR="00000000" w:rsidRDefault="00FC1C52">
      <w:pPr>
        <w:pStyle w:val="HTML"/>
      </w:pPr>
      <w:r>
        <w:t>¦   ¦         ¦       ¦     ¦       ¦      ¦       ¦       ¦теля)     ¦(изготови-¦документа-¦          ¦      ¦</w:t>
      </w:r>
    </w:p>
    <w:p w:rsidR="00000000" w:rsidRDefault="00FC1C52">
      <w:pPr>
        <w:pStyle w:val="HTML"/>
      </w:pPr>
      <w:r>
        <w:t xml:space="preserve">¦   ¦  </w:t>
      </w:r>
      <w:r>
        <w:t xml:space="preserve">       ¦       ¦     ¦       ¦      ¦       ¦       ¦          ¦теля)     ¦цией      ¦          ¦      ¦</w:t>
      </w:r>
    </w:p>
    <w:p w:rsidR="00000000" w:rsidRDefault="00FC1C52">
      <w:pPr>
        <w:pStyle w:val="HTML"/>
      </w:pPr>
      <w:r>
        <w:t>+---+---------+-------+-----+-------+------+-------+-------+----------+----------+----------+----------+------+</w:t>
      </w:r>
    </w:p>
    <w:p w:rsidR="00000000" w:rsidRDefault="00FC1C52">
      <w:pPr>
        <w:pStyle w:val="HTML"/>
      </w:pPr>
      <w:r>
        <w:t>----+---------+-------+-----+-------+--</w:t>
      </w:r>
      <w:r>
        <w:t>----+-------+-------+----------+----------+----------+----------+-------</w:t>
      </w:r>
    </w:p>
    <w:p w:rsidR="00000000" w:rsidRDefault="00FC1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1C52">
      <w:pPr>
        <w:pStyle w:val="sel"/>
        <w:divId w:val="22899024"/>
      </w:pPr>
      <w:r>
        <w:t>1 Ведет получатель.</w:t>
      </w:r>
    </w:p>
    <w:p w:rsidR="00000000" w:rsidRDefault="00FC1C52">
      <w:pPr>
        <w:pStyle w:val="right"/>
      </w:pPr>
      <w:r>
        <w:t>Источник - Распоряжение ОАО "РЖД" от 29.12.2010 № 2763р</w:t>
      </w:r>
    </w:p>
    <w:p w:rsidR="00000000" w:rsidRDefault="00FC1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https://порядокправа.рф/obrazecy/forma_zhurnala_ucheta_predyavlyaemyx_reklamacij_rekomenduemaya_forma.htm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C52"/>
    <w:rsid w:val="00FC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823D3B-1962-40FB-B50B-9FC67EF7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edyavlyaemyx_reklamacij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предъявляемых рекламаций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