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73C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движения неиспользованных (использованных) пломб. Форма № 6</w:t>
      </w:r>
    </w:p>
    <w:p w:rsidR="00000000" w:rsidRDefault="0058273C">
      <w:pPr>
        <w:pStyle w:val="right"/>
      </w:pPr>
      <w:r>
        <w:t xml:space="preserve">Приложение N 2 </w:t>
      </w:r>
      <w:r>
        <w:br/>
        <w:t xml:space="preserve">к Методическим указаниям о порядке применения </w:t>
      </w:r>
      <w:r>
        <w:br/>
        <w:t xml:space="preserve">пломб при надзоре за учетом и контролем </w:t>
      </w:r>
      <w:r>
        <w:br/>
      </w:r>
      <w:r>
        <w:t xml:space="preserve">ядерных материалов в процессе их хранения </w:t>
      </w:r>
      <w:r>
        <w:br/>
        <w:t>РД-07-07-2006</w:t>
      </w:r>
    </w:p>
    <w:p w:rsidR="00000000" w:rsidRDefault="00582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73C">
      <w:pPr>
        <w:pStyle w:val="right"/>
      </w:pPr>
      <w:r>
        <w:t>Форма 6</w:t>
      </w:r>
    </w:p>
    <w:p w:rsidR="00000000" w:rsidRDefault="00582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73C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ДВИЖЕНИЯ НЕИСПОЛЬЗОВАННЫХ (ИСПОЛЬЗОВАННЫХ) ПЛОМБ</w:t>
      </w:r>
    </w:p>
    <w:p w:rsidR="00000000" w:rsidRDefault="0058273C">
      <w:pPr>
        <w:pStyle w:val="3"/>
        <w:rPr>
          <w:rFonts w:eastAsia="Times New Roman"/>
        </w:rPr>
      </w:pPr>
      <w:r>
        <w:rPr>
          <w:rFonts w:eastAsia="Times New Roman"/>
        </w:rPr>
        <w:t>Левая сторона журнала</w:t>
      </w:r>
    </w:p>
    <w:p w:rsidR="00000000" w:rsidRDefault="0058273C">
      <w:pPr>
        <w:pStyle w:val="HTML"/>
      </w:pPr>
      <w:r>
        <w:t>------------------------------------------------------------------</w:t>
      </w:r>
    </w:p>
    <w:p w:rsidR="00000000" w:rsidRDefault="0058273C">
      <w:pPr>
        <w:pStyle w:val="HTML"/>
      </w:pPr>
      <w:r>
        <w:t>¦ N ¦  Дата   ¦Количество¦  Ном</w:t>
      </w:r>
      <w:r>
        <w:t>ера  ¦Основание¦  Ф.И.О. ¦Ф.И.О. и¦</w:t>
      </w:r>
    </w:p>
    <w:p w:rsidR="00000000" w:rsidRDefault="0058273C">
      <w:pPr>
        <w:pStyle w:val="HTML"/>
      </w:pPr>
      <w:r>
        <w:t>¦п/п¦получения¦полученных¦полученных¦   для   ¦и подпись¦подпись ¦</w:t>
      </w:r>
    </w:p>
    <w:p w:rsidR="00000000" w:rsidRDefault="0058273C">
      <w:pPr>
        <w:pStyle w:val="HTML"/>
      </w:pPr>
      <w:r>
        <w:t>¦   ¦  пломб  ¦  пломб   ¦  пломб   ¦получения¦сдавшего ¦получив-¦</w:t>
      </w:r>
    </w:p>
    <w:p w:rsidR="00000000" w:rsidRDefault="0058273C">
      <w:pPr>
        <w:pStyle w:val="HTML"/>
      </w:pPr>
      <w:r>
        <w:t>¦   ¦         ¦          ¦          ¦  пломб  ¦         ¦шего    ¦</w:t>
      </w:r>
    </w:p>
    <w:p w:rsidR="00000000" w:rsidRDefault="0058273C">
      <w:pPr>
        <w:pStyle w:val="HTML"/>
      </w:pPr>
      <w:r>
        <w:t>+---+---------+----</w:t>
      </w:r>
      <w:r>
        <w:t>------+----------+---------+---------+--------+</w:t>
      </w:r>
    </w:p>
    <w:p w:rsidR="00000000" w:rsidRDefault="0058273C">
      <w:pPr>
        <w:pStyle w:val="HTML"/>
      </w:pPr>
      <w:r>
        <w:t>¦ 1 ¦    2    ¦    3     ¦    4     ¦    5    ¦   6     ¦   7    ¦</w:t>
      </w:r>
    </w:p>
    <w:p w:rsidR="00000000" w:rsidRDefault="0058273C">
      <w:pPr>
        <w:pStyle w:val="HTML"/>
      </w:pPr>
      <w:r>
        <w:t>----+---------+----------+----------+---------+---------+---------</w:t>
      </w:r>
    </w:p>
    <w:p w:rsidR="00000000" w:rsidRDefault="00582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73C">
      <w:pPr>
        <w:pStyle w:val="3"/>
        <w:rPr>
          <w:rFonts w:eastAsia="Times New Roman"/>
        </w:rPr>
      </w:pPr>
      <w:r>
        <w:rPr>
          <w:rFonts w:eastAsia="Times New Roman"/>
        </w:rPr>
        <w:t>Правая сторона журнала</w:t>
      </w:r>
    </w:p>
    <w:p w:rsidR="00000000" w:rsidRDefault="0058273C">
      <w:pPr>
        <w:pStyle w:val="HTML"/>
      </w:pPr>
      <w:r>
        <w:t>--------------------------------------------------</w:t>
      </w:r>
      <w:r>
        <w:t>----------------</w:t>
      </w:r>
    </w:p>
    <w:p w:rsidR="00000000" w:rsidRDefault="0058273C">
      <w:pPr>
        <w:pStyle w:val="HTML"/>
      </w:pPr>
      <w:r>
        <w:t>¦ N ¦ Дата ¦Количество¦ Номера ¦Основание¦   Ф.И.О.  ¦   Ф.И.О.  ¦</w:t>
      </w:r>
    </w:p>
    <w:p w:rsidR="00000000" w:rsidRDefault="0058273C">
      <w:pPr>
        <w:pStyle w:val="HTML"/>
      </w:pPr>
      <w:r>
        <w:t>¦п/п¦выдачи¦ выданных ¦выданных¦для выда-¦ и подпись ¦ и подпись ¦</w:t>
      </w:r>
    </w:p>
    <w:p w:rsidR="00000000" w:rsidRDefault="0058273C">
      <w:pPr>
        <w:pStyle w:val="HTML"/>
      </w:pPr>
      <w:r>
        <w:t>¦   ¦пломб ¦  пломб   ¦ пломб  ¦чи пломб ¦ выдавшего ¦получившего¦</w:t>
      </w:r>
    </w:p>
    <w:p w:rsidR="00000000" w:rsidRDefault="0058273C">
      <w:pPr>
        <w:pStyle w:val="HTML"/>
      </w:pPr>
      <w:r>
        <w:t>+---+------+----------+--------+------</w:t>
      </w:r>
      <w:r>
        <w:t>---+-----------+-----------+</w:t>
      </w:r>
    </w:p>
    <w:p w:rsidR="00000000" w:rsidRDefault="0058273C">
      <w:pPr>
        <w:pStyle w:val="HTML"/>
      </w:pPr>
      <w:r>
        <w:t>¦ 1 ¦  2   ¦    3     ¦   4    ¦    5    ¦     6     ¦     7     ¦</w:t>
      </w:r>
    </w:p>
    <w:p w:rsidR="00000000" w:rsidRDefault="0058273C">
      <w:pPr>
        <w:pStyle w:val="HTML"/>
      </w:pPr>
      <w:r>
        <w:t>----+------+----------+--------+---------+-----------+------------</w:t>
      </w:r>
    </w:p>
    <w:p w:rsidR="00000000" w:rsidRDefault="00582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73C">
      <w:pPr>
        <w:pStyle w:val="just"/>
      </w:pPr>
      <w:r>
        <w:t>По данной форме отдельными разделами ведется учет неиспользованных и использованных пломб ли</w:t>
      </w:r>
      <w:r>
        <w:t>цом, ответственным за хранение пломб в территориальном органе Службы.</w:t>
      </w:r>
    </w:p>
    <w:p w:rsidR="00000000" w:rsidRDefault="00582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73C">
      <w:pPr>
        <w:pStyle w:val="right"/>
      </w:pPr>
      <w:r>
        <w:t>Источник - Приказ Ростехнадзора от 13.12.2006 № 1082</w:t>
      </w:r>
    </w:p>
    <w:p w:rsidR="00000000" w:rsidRDefault="005827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https://порядокправа.рф/obrazecy/forma_zhurnala_ucheta_dvizheniya_neispolzovannyx_ispolzovannyx_plomb_form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73C"/>
    <w:rsid w:val="0058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ADC410-6F42-4439-BD06-BAE3CCC7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dvizheniya_neispolzovannyx_ispolzovannyx_plomb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движения неиспользованных (использованных) пломб.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2022-08-08T10:19:00Z</dcterms:created>
  <dcterms:modified xsi:type="dcterms:W3CDTF">2022-08-08T10:19:00Z</dcterms:modified>
</cp:coreProperties>
</file>