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0B39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журнала учета бланков (санитарно-эпидемиологических заключений, свидетельств о государственной регистрации, лицензий) в Федеральной службе по надзору в сфере защиты </w:t>
      </w:r>
      <w:r>
        <w:rPr>
          <w:rFonts w:eastAsia="Times New Roman"/>
        </w:rPr>
        <w:t>прав потребителей и благополучия человека и ее территориальных управлениях</w:t>
      </w:r>
    </w:p>
    <w:p w:rsidR="00000000" w:rsidRDefault="00AE0B39">
      <w:pPr>
        <w:pStyle w:val="right"/>
      </w:pPr>
      <w:r>
        <w:t>Приложение к Инструкции по учету и хранению бланков санитарно-эпидемиологических заключений, свидетельств о государственной регистрации, лицензий в Федеральной службе по надзору в с</w:t>
      </w:r>
      <w:r>
        <w:t>фере защиты прав потребителей и благополучия человека и ее территориальных управлениях</w:t>
      </w:r>
    </w:p>
    <w:p w:rsidR="00000000" w:rsidRDefault="00AE0B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0B39">
      <w:pPr>
        <w:pStyle w:val="right"/>
        <w:spacing w:after="240" w:afterAutospacing="0"/>
      </w:pPr>
      <w:r>
        <w:t xml:space="preserve">Таблица 2 </w:t>
      </w:r>
    </w:p>
    <w:p w:rsidR="00000000" w:rsidRDefault="00AE0B39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ЖУРНАЛА УЧЕТА БЛАНКОВ (вид бланка)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AE0B39">
      <w:pPr>
        <w:pStyle w:val="HTML"/>
      </w:pPr>
      <w:r>
        <w:t>------------------------------------------------------------------</w:t>
      </w:r>
    </w:p>
    <w:p w:rsidR="00000000" w:rsidRDefault="00AE0B39">
      <w:pPr>
        <w:pStyle w:val="HTML"/>
      </w:pPr>
      <w:r>
        <w:t>¦ N ¦  Дата   ¦  Получено ¦Использовано¦Испорч</w:t>
      </w:r>
      <w:r>
        <w:t>ено    ¦  Остаток  ¦</w:t>
      </w:r>
    </w:p>
    <w:p w:rsidR="00000000" w:rsidRDefault="00AE0B39">
      <w:pPr>
        <w:pStyle w:val="HTML"/>
      </w:pPr>
      <w:r>
        <w:t>¦п/п¦получения¦(количество¦(количество ¦(количество  ¦(количество¦</w:t>
      </w:r>
    </w:p>
    <w:p w:rsidR="00000000" w:rsidRDefault="00AE0B39">
      <w:pPr>
        <w:pStyle w:val="HTML"/>
      </w:pPr>
      <w:r>
        <w:t>¦   ¦ бланков ¦  и номера ¦  и номера  ¦и номера     ¦  и номера ¦</w:t>
      </w:r>
    </w:p>
    <w:p w:rsidR="00000000" w:rsidRDefault="00AE0B39">
      <w:pPr>
        <w:pStyle w:val="HTML"/>
      </w:pPr>
      <w:r>
        <w:t>¦   ¦         ¦  бланков) ¦  бланков)  ¦бланков, N   ¦  бланков) ¦</w:t>
      </w:r>
    </w:p>
    <w:p w:rsidR="00000000" w:rsidRDefault="00AE0B39">
      <w:pPr>
        <w:pStyle w:val="HTML"/>
      </w:pPr>
      <w:r>
        <w:t xml:space="preserve">¦   ¦         ¦           ¦       </w:t>
      </w:r>
      <w:r>
        <w:t xml:space="preserve">     ¦акта списания¦           ¦</w:t>
      </w:r>
    </w:p>
    <w:p w:rsidR="00000000" w:rsidRDefault="00AE0B39">
      <w:pPr>
        <w:pStyle w:val="HTML"/>
      </w:pPr>
      <w:r>
        <w:t>+---+---------+-----------+------------+-------------+-----------+</w:t>
      </w:r>
    </w:p>
    <w:p w:rsidR="00000000" w:rsidRDefault="00AE0B39">
      <w:pPr>
        <w:pStyle w:val="HTML"/>
      </w:pPr>
      <w:r>
        <w:t>¦ 1 ¦   2     ¦     4     ¦     5      ¦     6       ¦      7    ¦</w:t>
      </w:r>
    </w:p>
    <w:p w:rsidR="00000000" w:rsidRDefault="00AE0B39">
      <w:pPr>
        <w:pStyle w:val="HTML"/>
      </w:pPr>
      <w:r>
        <w:t>+---+---------+-----------+------------+-------------+-----------+</w:t>
      </w:r>
    </w:p>
    <w:p w:rsidR="00000000" w:rsidRDefault="00AE0B39">
      <w:pPr>
        <w:pStyle w:val="HTML"/>
      </w:pPr>
      <w:r>
        <w:t xml:space="preserve">¦   ¦         ¦       </w:t>
      </w:r>
      <w:r>
        <w:t xml:space="preserve">    ¦            ¦             ¦           ¦</w:t>
      </w:r>
    </w:p>
    <w:p w:rsidR="00000000" w:rsidRDefault="00AE0B39">
      <w:pPr>
        <w:pStyle w:val="HTML"/>
      </w:pPr>
      <w:r>
        <w:t>+---+---------+-----------+------------+-------------+-----------+</w:t>
      </w:r>
    </w:p>
    <w:p w:rsidR="00000000" w:rsidRDefault="00AE0B39">
      <w:pPr>
        <w:pStyle w:val="HTML"/>
      </w:pPr>
      <w:r>
        <w:t>¦   ¦         ¦           ¦            ¦             ¦           ¦</w:t>
      </w:r>
    </w:p>
    <w:p w:rsidR="00000000" w:rsidRDefault="00AE0B39">
      <w:pPr>
        <w:pStyle w:val="HTML"/>
      </w:pPr>
      <w:r>
        <w:t>----+---------+-----------+------------+-------------+------------</w:t>
      </w:r>
    </w:p>
    <w:p w:rsidR="00000000" w:rsidRDefault="00AE0B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0B39">
      <w:pPr>
        <w:pStyle w:val="just"/>
      </w:pPr>
      <w:r>
        <w:t>Примечани</w:t>
      </w:r>
      <w:r>
        <w:t>е: по каждой форме бланка ведется отдельный журнал учета, заполняемый ежедневно.</w:t>
      </w:r>
    </w:p>
    <w:p w:rsidR="00000000" w:rsidRDefault="00AE0B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0B39">
      <w:pPr>
        <w:pStyle w:val="right"/>
      </w:pPr>
      <w:r>
        <w:t>Источник - Приказ Роспотребнадзора от 30.08.2005 № 675</w:t>
      </w:r>
    </w:p>
    <w:p w:rsidR="00000000" w:rsidRDefault="00AE0B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https://порядокправа.рф/obrazecy/forma_zhurnala_ucheta_blankov_sanitarno_epidemiologicheskix_zaklyuchenij_svide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telstv_o_gosudarstvennoj.htm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B39"/>
    <w:rsid w:val="00AE0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F59E0B-6EEF-4B9D-8115-4C7BACFE2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ucheta_blankov_sanitarno_epidemiologicheskix_zaklyuchenij_svidetelstv_o_gosudarstven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1695</Characters>
  <Application>Microsoft Office Word</Application>
  <DocSecurity>0</DocSecurity>
  <Lines>14</Lines>
  <Paragraphs>3</Paragraphs>
  <ScaleCrop>false</ScaleCrop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учета бланков (санитарно-эпидемиологических заключений, свидетельств о государственной регистрации, лицензий) в Федеральной службе по надзору в сфере защиты прав потребителей и благополучия человека и ее территориальных управлениях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2022-08-08T10:19:00Z</dcterms:created>
  <dcterms:modified xsi:type="dcterms:W3CDTF">2022-08-08T10:19:00Z</dcterms:modified>
</cp:coreProperties>
</file>