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C1A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вводного инструктажа на предприятиях нефтеперерабатывающей промышленности (рекомендуемая)</w:t>
      </w:r>
    </w:p>
    <w:p w:rsidR="00000000" w:rsidRDefault="00B56C1A">
      <w:pPr>
        <w:pStyle w:val="right"/>
      </w:pPr>
      <w:r>
        <w:t xml:space="preserve">Приложение 1 к Положению о порядке инструктажа и обучения рабочих, </w:t>
      </w:r>
      <w:r>
        <w:t>руководителей, специалистов и служащих безопасным приемам и методам работы на предприятиях нефтеперерабатывающей промышленности</w:t>
      </w:r>
    </w:p>
    <w:p w:rsidR="00000000" w:rsidRDefault="00B5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1A">
      <w:pPr>
        <w:pStyle w:val="right"/>
      </w:pPr>
      <w:r>
        <w:t>(Рекомендуемое)</w:t>
      </w:r>
    </w:p>
    <w:p w:rsidR="00000000" w:rsidRDefault="00B5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1A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ВВОДНОГО ИНСТРУКТАЖА</w:t>
      </w:r>
    </w:p>
    <w:p w:rsidR="00000000" w:rsidRDefault="00B56C1A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B56C1A">
      <w:pPr>
        <w:pStyle w:val="3"/>
        <w:rPr>
          <w:rFonts w:eastAsia="Times New Roman"/>
        </w:rPr>
      </w:pPr>
      <w:r>
        <w:rPr>
          <w:rFonts w:eastAsia="Times New Roman"/>
        </w:rPr>
        <w:t xml:space="preserve">МИНИСТЕРСТВО ТОПЛИВА И ЭНЕРГЕТИКИ РОССИЙСКОЙ ФЕДЕРАЦИИ </w:t>
      </w:r>
      <w:r>
        <w:rPr>
          <w:rFonts w:eastAsia="Times New Roman"/>
        </w:rPr>
        <w:t>_____________________________________________ (предприятие, организация, учебное заведение)</w:t>
      </w:r>
    </w:p>
    <w:p w:rsidR="00000000" w:rsidRDefault="00B56C1A">
      <w:pPr>
        <w:pStyle w:val="3"/>
        <w:rPr>
          <w:rFonts w:eastAsia="Times New Roman"/>
        </w:rPr>
      </w:pPr>
      <w:r>
        <w:rPr>
          <w:rFonts w:eastAsia="Times New Roman"/>
        </w:rPr>
        <w:t>ЖУРНАЛА РЕГИСТРАЦИИ ВВОДНОГО ИНСТРУКТАЖА</w:t>
      </w:r>
    </w:p>
    <w:p w:rsidR="00000000" w:rsidRDefault="00B56C1A">
      <w:pPr>
        <w:pStyle w:val="HTML"/>
      </w:pPr>
      <w:r>
        <w:t xml:space="preserve">                                     Начат   ______________ 199__ года</w:t>
      </w:r>
    </w:p>
    <w:p w:rsidR="00000000" w:rsidRDefault="00B56C1A">
      <w:pPr>
        <w:pStyle w:val="HTML"/>
      </w:pPr>
      <w:r>
        <w:t>Окончен ______________ 199__ года</w:t>
      </w:r>
    </w:p>
    <w:p w:rsidR="00000000" w:rsidRDefault="00B5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1A">
      <w:pPr>
        <w:pStyle w:val="3"/>
        <w:rPr>
          <w:rFonts w:eastAsia="Times New Roman"/>
        </w:rPr>
      </w:pPr>
      <w:r>
        <w:rPr>
          <w:rFonts w:eastAsia="Times New Roman"/>
        </w:rPr>
        <w:t>Последующие стран</w:t>
      </w:r>
      <w:r>
        <w:rPr>
          <w:rFonts w:eastAsia="Times New Roman"/>
        </w:rPr>
        <w:t>ицы</w:t>
      </w:r>
    </w:p>
    <w:p w:rsidR="00000000" w:rsidRDefault="00B56C1A">
      <w:pPr>
        <w:pStyle w:val="HTML"/>
      </w:pPr>
      <w:r>
        <w:t>----------------------------------------------------------------------</w:t>
      </w:r>
    </w:p>
    <w:p w:rsidR="00000000" w:rsidRDefault="00B56C1A">
      <w:pPr>
        <w:pStyle w:val="HTML"/>
      </w:pPr>
      <w:r>
        <w:t>¦Дата¦ Фамилия,¦Год ¦Профессия,¦Наименова- ¦Фамилия,¦  Подпись       ¦</w:t>
      </w:r>
    </w:p>
    <w:p w:rsidR="00000000" w:rsidRDefault="00B56C1A">
      <w:pPr>
        <w:pStyle w:val="HTML"/>
      </w:pPr>
      <w:r>
        <w:t>¦    ¦   имя,  ¦рож-¦должность ¦ние произ- ¦инициалы+----------------+</w:t>
      </w:r>
    </w:p>
    <w:p w:rsidR="00000000" w:rsidRDefault="00B56C1A">
      <w:pPr>
        <w:pStyle w:val="HTML"/>
      </w:pPr>
      <w:r>
        <w:t>¦    ¦отчество ¦де- ¦инструкти-¦водстве</w:t>
      </w:r>
      <w:r>
        <w:t>нно-¦инструк-¦инст-  ¦инст-   ¦</w:t>
      </w:r>
    </w:p>
    <w:p w:rsidR="00000000" w:rsidRDefault="00B56C1A">
      <w:pPr>
        <w:pStyle w:val="HTML"/>
      </w:pPr>
      <w:r>
        <w:t>¦    ¦инструк- ¦ния ¦ руемого  ¦го подраз- ¦тирующе-¦рукти- ¦рукти-  ¦</w:t>
      </w:r>
    </w:p>
    <w:p w:rsidR="00000000" w:rsidRDefault="00B56C1A">
      <w:pPr>
        <w:pStyle w:val="HTML"/>
      </w:pPr>
      <w:r>
        <w:t>¦    ¦тируемого¦    ¦          ¦деления,  в¦   го   ¦рующего¦руемого ¦</w:t>
      </w:r>
    </w:p>
    <w:p w:rsidR="00000000" w:rsidRDefault="00B56C1A">
      <w:pPr>
        <w:pStyle w:val="HTML"/>
      </w:pPr>
      <w:r>
        <w:t>¦    ¦         ¦    ¦          ¦которое на-¦        ¦       ¦        ¦</w:t>
      </w:r>
    </w:p>
    <w:p w:rsidR="00000000" w:rsidRDefault="00B56C1A">
      <w:pPr>
        <w:pStyle w:val="HTML"/>
      </w:pPr>
      <w:r>
        <w:t xml:space="preserve">¦    ¦     </w:t>
      </w:r>
      <w:r>
        <w:t xml:space="preserve">    ¦    ¦          ¦правляется ¦        ¦       ¦        ¦</w:t>
      </w:r>
    </w:p>
    <w:p w:rsidR="00000000" w:rsidRDefault="00B56C1A">
      <w:pPr>
        <w:pStyle w:val="HTML"/>
      </w:pPr>
      <w:r>
        <w:t>¦    ¦         ¦    ¦          ¦инструкти- ¦        ¦       ¦        ¦</w:t>
      </w:r>
    </w:p>
    <w:p w:rsidR="00000000" w:rsidRDefault="00B56C1A">
      <w:pPr>
        <w:pStyle w:val="HTML"/>
      </w:pPr>
      <w:r>
        <w:t>¦    ¦         ¦    ¦          ¦  руемый   ¦        ¦       ¦        ¦</w:t>
      </w:r>
    </w:p>
    <w:p w:rsidR="00000000" w:rsidRDefault="00B56C1A">
      <w:pPr>
        <w:pStyle w:val="HTML"/>
      </w:pPr>
      <w:r>
        <w:t>+----+---------+----+----------+-----------+--------+-</w:t>
      </w:r>
      <w:r>
        <w:t>------+--------+</w:t>
      </w:r>
    </w:p>
    <w:p w:rsidR="00000000" w:rsidRDefault="00B56C1A">
      <w:pPr>
        <w:pStyle w:val="HTML"/>
      </w:pPr>
      <w:r>
        <w:t>¦ 1  ¦    2    ¦ 3  ¦    4     ¦    5      ¦    6   ¦  7    ¦  8     ¦</w:t>
      </w:r>
    </w:p>
    <w:p w:rsidR="00000000" w:rsidRDefault="00B56C1A">
      <w:pPr>
        <w:pStyle w:val="HTML"/>
      </w:pPr>
      <w:r>
        <w:t>+----+---------+----+----------+-----------+--------+-------+--------+</w:t>
      </w:r>
    </w:p>
    <w:p w:rsidR="00000000" w:rsidRDefault="00B56C1A">
      <w:pPr>
        <w:pStyle w:val="HTML"/>
      </w:pPr>
      <w:r>
        <w:t>¦    ¦         ¦    ¦          ¦           ¦        ¦       ¦        ¦</w:t>
      </w:r>
    </w:p>
    <w:p w:rsidR="00000000" w:rsidRDefault="00B56C1A">
      <w:pPr>
        <w:pStyle w:val="HTML"/>
      </w:pPr>
      <w:r>
        <w:t xml:space="preserve">¦    ¦         ¦    ¦     </w:t>
      </w:r>
      <w:r>
        <w:t xml:space="preserve">     ¦           ¦        ¦       ¦        ¦</w:t>
      </w:r>
    </w:p>
    <w:p w:rsidR="00000000" w:rsidRDefault="00B56C1A">
      <w:pPr>
        <w:pStyle w:val="HTML"/>
      </w:pPr>
      <w:r>
        <w:t>¦    ¦         ¦    ¦          ¦           ¦        ¦       ¦        ¦</w:t>
      </w:r>
    </w:p>
    <w:p w:rsidR="00000000" w:rsidRDefault="00B56C1A">
      <w:pPr>
        <w:pStyle w:val="HTML"/>
      </w:pPr>
      <w:r>
        <w:t>-----+---------+----+----------+-----------+--------+-------+---------</w:t>
      </w:r>
    </w:p>
    <w:p w:rsidR="00000000" w:rsidRDefault="00B5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1A">
      <w:pPr>
        <w:pStyle w:val="right"/>
      </w:pPr>
      <w:r>
        <w:t>Источник - Приказ Минтопэнерго РФ от 20.02.1995 № 34</w:t>
      </w:r>
    </w:p>
    <w:p w:rsidR="00000000" w:rsidRDefault="00B56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https://порядокправа.рф/obrazecy/forma_zhurnala_registracii_vvodnogo_instruktazha_na_predpriyatiyax_neftepererabatyvayushhej_promyshlennosti_.htm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1A"/>
    <w:rsid w:val="00B5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ED1C1-54E6-4D27-93C5-78564905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vodnogo_instruktazha_na_predpriyatiyax_neftepererabatyvayushhej_promyshl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вводного инструктажа на предприятиях нефтеперерабатывающей промышленности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2022-08-08T10:17:00Z</dcterms:created>
  <dcterms:modified xsi:type="dcterms:W3CDTF">2022-08-08T10:17:00Z</dcterms:modified>
</cp:coreProperties>
</file>