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26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наблюдений квартального контроля намыва дамбы. Форма № 10</w:t>
      </w:r>
    </w:p>
    <w:p w:rsidR="00000000" w:rsidRDefault="0006026F">
      <w:pPr>
        <w:pStyle w:val="right"/>
      </w:pPr>
      <w:r>
        <w:t>Приложение N 10 к Правилам безопасности гидротехнических сооружений накопителей жидких промышленных отходов</w:t>
      </w:r>
    </w:p>
    <w:p w:rsidR="00000000" w:rsidRDefault="00060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26F">
      <w:pPr>
        <w:pStyle w:val="right"/>
      </w:pPr>
      <w:r>
        <w:t xml:space="preserve">Форма N 10 </w:t>
      </w:r>
      <w:r>
        <w:br/>
      </w:r>
      <w:r>
        <w:t>(Журнал квартального контроля намыва дамбы)</w:t>
      </w:r>
    </w:p>
    <w:p w:rsidR="00000000" w:rsidRDefault="00060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26F">
      <w:pPr>
        <w:pStyle w:val="HTML"/>
      </w:pPr>
      <w:r>
        <w:t>----------------------------------------------------------------------</w:t>
      </w:r>
    </w:p>
    <w:p w:rsidR="00000000" w:rsidRDefault="0006026F">
      <w:pPr>
        <w:pStyle w:val="HTML"/>
      </w:pPr>
      <w:r>
        <w:t>¦Номера¦                       Кварталы года                         ¦</w:t>
      </w:r>
    </w:p>
    <w:p w:rsidR="00000000" w:rsidRDefault="0006026F">
      <w:pPr>
        <w:pStyle w:val="HTML"/>
      </w:pPr>
      <w:r>
        <w:t>¦попе- +-------------------------------------------------------------</w:t>
      </w:r>
      <w:r>
        <w:t>+</w:t>
      </w:r>
    </w:p>
    <w:p w:rsidR="00000000" w:rsidRDefault="0006026F">
      <w:pPr>
        <w:pStyle w:val="HTML"/>
      </w:pPr>
      <w:r>
        <w:t>¦речни-¦            I            ¦  II       ¦    III    ¦     IV    ¦</w:t>
      </w:r>
    </w:p>
    <w:p w:rsidR="00000000" w:rsidRDefault="0006026F">
      <w:pPr>
        <w:pStyle w:val="HTML"/>
      </w:pPr>
      <w:r>
        <w:t>¦ков и +-------------------------+-----------+-----------+-----------+</w:t>
      </w:r>
    </w:p>
    <w:p w:rsidR="00000000" w:rsidRDefault="0006026F">
      <w:pPr>
        <w:pStyle w:val="HTML"/>
      </w:pPr>
      <w:r>
        <w:t>¦их пи-¦Гори-¦Отмет-¦Отмет-¦Дли- ¦           ¦           ¦           ¦</w:t>
      </w:r>
    </w:p>
    <w:p w:rsidR="00000000" w:rsidRDefault="0006026F">
      <w:pPr>
        <w:pStyle w:val="HTML"/>
      </w:pPr>
      <w:r>
        <w:t xml:space="preserve">¦кетаж ¦зонт ¦ка    ¦ка    ¦на   ¦       </w:t>
      </w:r>
      <w:r>
        <w:t xml:space="preserve">    ¦           ¦           ¦</w:t>
      </w:r>
    </w:p>
    <w:p w:rsidR="00000000" w:rsidRDefault="0006026F">
      <w:pPr>
        <w:pStyle w:val="HTML"/>
      </w:pPr>
      <w:r>
        <w:t>¦      ¦воды ¦гребня¦пляжа ¦пля- ¦           ¦           ¦           ¦</w:t>
      </w:r>
    </w:p>
    <w:p w:rsidR="00000000" w:rsidRDefault="0006026F">
      <w:pPr>
        <w:pStyle w:val="HTML"/>
      </w:pPr>
      <w:r>
        <w:t>¦      ¦в    ¦дамбы ¦у дам-¦жа,  ¦           ¦           ¦           ¦</w:t>
      </w:r>
    </w:p>
    <w:p w:rsidR="00000000" w:rsidRDefault="0006026F">
      <w:pPr>
        <w:pStyle w:val="HTML"/>
      </w:pPr>
      <w:r>
        <w:t>¦      ¦пру- ¦обва- ¦бы об-¦м    ¦           ¦           ¦           ¦</w:t>
      </w:r>
    </w:p>
    <w:p w:rsidR="00000000" w:rsidRDefault="0006026F">
      <w:pPr>
        <w:pStyle w:val="HTML"/>
      </w:pPr>
      <w:r>
        <w:t>¦      ¦ду, м</w:t>
      </w:r>
      <w:r>
        <w:t>¦лова- ¦вало- ¦     ¦           ¦           ¦           ¦</w:t>
      </w:r>
    </w:p>
    <w:p w:rsidR="00000000" w:rsidRDefault="0006026F">
      <w:pPr>
        <w:pStyle w:val="HTML"/>
      </w:pPr>
      <w:r>
        <w:t>¦      ¦     ¦ния   ¦вания ¦     ¦           ¦           ¦           ¦</w:t>
      </w:r>
    </w:p>
    <w:p w:rsidR="00000000" w:rsidRDefault="0006026F">
      <w:pPr>
        <w:pStyle w:val="HTML"/>
      </w:pPr>
      <w:r>
        <w:t>+------+-----+------+------+-----+-----------+-----------+-----------+</w:t>
      </w:r>
    </w:p>
    <w:p w:rsidR="00000000" w:rsidRDefault="0006026F">
      <w:pPr>
        <w:pStyle w:val="HTML"/>
      </w:pPr>
      <w:r>
        <w:t>¦   1  ¦  2  ¦  3   ¦   4  ¦  5  ¦ 6¦ 7¦ 8¦ 9¦10¦11¦12¦1</w:t>
      </w:r>
      <w:r>
        <w:t>3¦14¦15¦16¦17¦</w:t>
      </w:r>
    </w:p>
    <w:p w:rsidR="00000000" w:rsidRDefault="0006026F">
      <w:pPr>
        <w:pStyle w:val="HTML"/>
      </w:pPr>
      <w:r>
        <w:t>+------+-----+------+------+-----+--+--+--+--+--+--+--+--+--+--+--+--+</w:t>
      </w:r>
    </w:p>
    <w:p w:rsidR="00000000" w:rsidRDefault="0006026F">
      <w:pPr>
        <w:pStyle w:val="HTML"/>
      </w:pPr>
      <w:r>
        <w:t>¦      ¦     ¦      ¦      ¦     ¦  ¦  ¦  ¦  ¦  ¦  ¦  ¦  ¦  ¦  ¦  ¦  ¦</w:t>
      </w:r>
    </w:p>
    <w:p w:rsidR="00000000" w:rsidRDefault="0006026F">
      <w:pPr>
        <w:pStyle w:val="HTML"/>
      </w:pPr>
      <w:r>
        <w:t>-------+-----+------+------+-----+--+--+--+--+--+--+--+--+--+--+--+---</w:t>
      </w:r>
    </w:p>
    <w:p w:rsidR="00000000" w:rsidRDefault="00060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26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составлению ж</w:t>
      </w:r>
      <w:r>
        <w:rPr>
          <w:rFonts w:eastAsia="Times New Roman"/>
        </w:rPr>
        <w:t>урнала формы 10</w:t>
      </w:r>
    </w:p>
    <w:p w:rsidR="00000000" w:rsidRDefault="0006026F">
      <w:pPr>
        <w:pStyle w:val="just"/>
      </w:pPr>
      <w:r>
        <w:t>1. Настоящий журнал является обязательным накопительным документом, предназначенным для контроля намыва дамбы в течение всего срока эксплуатации накопителя.</w:t>
      </w:r>
    </w:p>
    <w:p w:rsidR="00000000" w:rsidRDefault="0006026F">
      <w:pPr>
        <w:pStyle w:val="just"/>
      </w:pPr>
      <w:r>
        <w:t>2. Журнал заполняется на конец каждого квартала по данным маркшейдерских съемок, вк</w:t>
      </w:r>
      <w:r>
        <w:t>лючающих:</w:t>
      </w:r>
    </w:p>
    <w:p w:rsidR="00000000" w:rsidRDefault="0006026F">
      <w:pPr>
        <w:pStyle w:val="just"/>
      </w:pPr>
      <w:r>
        <w:t>а) план обвалования последнего яруса намыва по всей длине дамбы от бровки низового откоса до уреза воды в пруду с расположением распределительных пульповодов и сосредоточенных выпусков, с указанием их диаметров и номеров рассредоточенных пульповы</w:t>
      </w:r>
      <w:r>
        <w:t>пусков, створов КИА (КИП) и других закрепленных поперечников; по длине дамбы должен быть нанесен пикетаж;</w:t>
      </w:r>
    </w:p>
    <w:p w:rsidR="00000000" w:rsidRDefault="0006026F">
      <w:pPr>
        <w:pStyle w:val="just"/>
      </w:pPr>
      <w:r>
        <w:t>б) продольный профиль по гребню обвалования намываемого яруса;</w:t>
      </w:r>
    </w:p>
    <w:p w:rsidR="00000000" w:rsidRDefault="0006026F">
      <w:pPr>
        <w:pStyle w:val="just"/>
      </w:pPr>
      <w:r>
        <w:t>в) сечения по закрепленным поперечникам.</w:t>
      </w:r>
    </w:p>
    <w:p w:rsidR="00000000" w:rsidRDefault="0006026F">
      <w:pPr>
        <w:pStyle w:val="just"/>
      </w:pPr>
      <w:r>
        <w:lastRenderedPageBreak/>
        <w:t>3. На продольном профиле отметки гребня дамбы обвалования должны быть приведены на каждом пикете и в местах перепада отметок в 200 мм и более.</w:t>
      </w:r>
    </w:p>
    <w:p w:rsidR="00000000" w:rsidRDefault="0006026F">
      <w:pPr>
        <w:pStyle w:val="just"/>
      </w:pPr>
      <w:r>
        <w:t>На поперечных сечениях должны быть нанесены горизонт воды в пруду и отметки надводного пляжа у верхового откоса д</w:t>
      </w:r>
      <w:r>
        <w:t>амбы обвалования, в точке резкого перелома профиля пляжа, если она расположена ближе 25 м от верхового откоса, и далее через 25 м на доступной для прохода людей длине пляжа.</w:t>
      </w:r>
    </w:p>
    <w:p w:rsidR="00000000" w:rsidRDefault="0006026F">
      <w:pPr>
        <w:pStyle w:val="just"/>
      </w:pPr>
      <w:r>
        <w:t>4. Таблица квартального контроля подписывается начальником цеха (участка) и маркше</w:t>
      </w:r>
      <w:r>
        <w:t>йдером, выполнившим съемку, и должна храниться в соответствии с указаниями п.п. 3.2 и 3.5 настоящих Правил.</w:t>
      </w:r>
    </w:p>
    <w:p w:rsidR="00000000" w:rsidRDefault="00060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26F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060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https://порядокправа.рф/obrazecy/forma_zhurnala_nablyudenij_kvartalnogo_kontrolya_namyva_damby_forma_n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6F"/>
    <w:rsid w:val="0006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8859E-6260-4708-BC30-11609D89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blyudenij_kvartalnogo_kontrolya_namyva_damby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наблюдений квартального контроля намыва дамбы.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2022-08-08T09:17:00Z</dcterms:created>
  <dcterms:modified xsi:type="dcterms:W3CDTF">2022-08-08T09:17:00Z</dcterms:modified>
</cp:coreProperties>
</file>