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8A7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утверждение типа средства измерений</w:t>
      </w:r>
    </w:p>
    <w:p w:rsidR="00000000" w:rsidRDefault="005878A7">
      <w:pPr>
        <w:pStyle w:val="right"/>
      </w:pPr>
      <w:r>
        <w:t xml:space="preserve">Приложение N 2 к Административному регламенту по предоставлению </w:t>
      </w:r>
      <w:r>
        <w:t>Федеральным агентством по техническому регулированию и метрологии государственной услуги по утверждению типа стандартных образцов или типа средств измерений</w:t>
      </w:r>
    </w:p>
    <w:p w:rsidR="00000000" w:rsidRDefault="00587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8A7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УТВЕРЖДЕНИЕ ТИПА СРЕДСТВА ИЗМЕРЕНИЙ</w:t>
      </w:r>
    </w:p>
    <w:p w:rsidR="00000000" w:rsidRDefault="005878A7">
      <w:pPr>
        <w:pStyle w:val="HTML"/>
      </w:pPr>
      <w:r>
        <w:t xml:space="preserve">                          БЛАНК ПИСЬМА ЗАЯВИТЕ</w:t>
      </w:r>
      <w:r>
        <w:t>ЛЯ</w:t>
      </w:r>
    </w:p>
    <w:p w:rsidR="00000000" w:rsidRDefault="005878A7">
      <w:pPr>
        <w:pStyle w:val="HTML"/>
      </w:pPr>
      <w:r>
        <w:t>(исх. N заявки, дата)</w:t>
      </w:r>
    </w:p>
    <w:p w:rsidR="00000000" w:rsidRDefault="005878A7">
      <w:pPr>
        <w:pStyle w:val="HTML"/>
      </w:pPr>
    </w:p>
    <w:p w:rsidR="00000000" w:rsidRDefault="005878A7">
      <w:pPr>
        <w:pStyle w:val="HTML"/>
      </w:pPr>
      <w:r>
        <w:t>Федеральное агентство</w:t>
      </w:r>
    </w:p>
    <w:p w:rsidR="00000000" w:rsidRDefault="005878A7">
      <w:pPr>
        <w:pStyle w:val="HTML"/>
      </w:pPr>
      <w:r>
        <w:t>по техническому</w:t>
      </w:r>
    </w:p>
    <w:p w:rsidR="00000000" w:rsidRDefault="005878A7">
      <w:pPr>
        <w:pStyle w:val="HTML"/>
      </w:pPr>
      <w:r>
        <w:t>регулированию и метрологии</w:t>
      </w:r>
    </w:p>
    <w:p w:rsidR="00000000" w:rsidRDefault="005878A7">
      <w:pPr>
        <w:pStyle w:val="HTML"/>
      </w:pPr>
      <w:r>
        <w:t>Управление метрологии</w:t>
      </w:r>
    </w:p>
    <w:p w:rsidR="00000000" w:rsidRDefault="005878A7">
      <w:pPr>
        <w:pStyle w:val="HTML"/>
      </w:pPr>
      <w:r>
        <w:t>__________________________</w:t>
      </w:r>
    </w:p>
    <w:p w:rsidR="00000000" w:rsidRDefault="005878A7">
      <w:pPr>
        <w:pStyle w:val="HTML"/>
      </w:pPr>
      <w:r>
        <w:t>(должность)</w:t>
      </w:r>
    </w:p>
    <w:p w:rsidR="00000000" w:rsidRDefault="005878A7">
      <w:pPr>
        <w:pStyle w:val="HTML"/>
      </w:pPr>
      <w:r>
        <w:t>__________________________</w:t>
      </w:r>
    </w:p>
    <w:p w:rsidR="00000000" w:rsidRDefault="005878A7">
      <w:pPr>
        <w:pStyle w:val="HTML"/>
      </w:pPr>
      <w:r>
        <w:t>(фамилия И.О.)</w:t>
      </w:r>
    </w:p>
    <w:p w:rsidR="00000000" w:rsidRDefault="005878A7">
      <w:pPr>
        <w:pStyle w:val="HTML"/>
      </w:pPr>
    </w:p>
    <w:p w:rsidR="00000000" w:rsidRDefault="005878A7">
      <w:pPr>
        <w:pStyle w:val="HTML"/>
      </w:pPr>
      <w:r>
        <w:t>Прошу вас рассмотреть вопрос об утверждении типа</w:t>
      </w:r>
    </w:p>
    <w:p w:rsidR="00000000" w:rsidRDefault="005878A7">
      <w:pPr>
        <w:pStyle w:val="HTML"/>
      </w:pPr>
      <w:r>
        <w:t>____________</w:t>
      </w:r>
      <w:r>
        <w:t>___________________________________________________________</w:t>
      </w:r>
    </w:p>
    <w:p w:rsidR="00000000" w:rsidRDefault="005878A7">
      <w:pPr>
        <w:pStyle w:val="HTML"/>
      </w:pPr>
      <w:r>
        <w:t>полное наименование и обозначение средства измерений</w:t>
      </w:r>
    </w:p>
    <w:p w:rsidR="00000000" w:rsidRDefault="005878A7">
      <w:pPr>
        <w:pStyle w:val="HTML"/>
      </w:pPr>
    </w:p>
    <w:p w:rsidR="00000000" w:rsidRDefault="005878A7">
      <w:pPr>
        <w:pStyle w:val="HTML"/>
      </w:pPr>
      <w:r>
        <w:t>Приложения:</w:t>
      </w:r>
    </w:p>
    <w:p w:rsidR="00000000" w:rsidRDefault="005878A7">
      <w:pPr>
        <w:pStyle w:val="HTML"/>
      </w:pPr>
      <w:r>
        <w:t>а) подлинник программы испытаний;</w:t>
      </w:r>
    </w:p>
    <w:p w:rsidR="00000000" w:rsidRDefault="005878A7">
      <w:pPr>
        <w:pStyle w:val="HTML"/>
      </w:pPr>
      <w:r>
        <w:t>б)   подлинник  акта  испытаний  с  протоколами  испытаний,  2  (двумя)</w:t>
      </w:r>
    </w:p>
    <w:p w:rsidR="00000000" w:rsidRDefault="005878A7">
      <w:pPr>
        <w:pStyle w:val="HTML"/>
      </w:pPr>
      <w:r>
        <w:t>экземплярами проекта опи</w:t>
      </w:r>
      <w:r>
        <w:t>сания типа средства измерений, методикой поверки;</w:t>
      </w:r>
    </w:p>
    <w:p w:rsidR="00000000" w:rsidRDefault="005878A7">
      <w:pPr>
        <w:pStyle w:val="HTML"/>
      </w:pPr>
      <w:r>
        <w:t>в) копия заявки на проведение испытаний (при необходимости доверенность</w:t>
      </w:r>
    </w:p>
    <w:p w:rsidR="00000000" w:rsidRDefault="005878A7">
      <w:pPr>
        <w:pStyle w:val="HTML"/>
      </w:pPr>
      <w:r>
        <w:t>на представление производителя средства измерений);</w:t>
      </w:r>
    </w:p>
    <w:p w:rsidR="00000000" w:rsidRDefault="005878A7">
      <w:pPr>
        <w:pStyle w:val="HTML"/>
      </w:pPr>
      <w:r>
        <w:t>г)  эксплуатационные  документы  (руководство по эксплуатации, паспорт,</w:t>
      </w:r>
    </w:p>
    <w:p w:rsidR="00000000" w:rsidRDefault="005878A7">
      <w:pPr>
        <w:pStyle w:val="HTML"/>
      </w:pPr>
      <w:r>
        <w:t>формуляр).</w:t>
      </w:r>
      <w:r>
        <w:t xml:space="preserve"> Эксплуатационные документы представляются на русском языке;</w:t>
      </w:r>
    </w:p>
    <w:p w:rsidR="00000000" w:rsidRDefault="005878A7">
      <w:pPr>
        <w:pStyle w:val="HTML"/>
      </w:pPr>
      <w:r>
        <w:t>д)   фотографии  общего  вида  средства  измерений  и  (или)  рекламные</w:t>
      </w:r>
    </w:p>
    <w:p w:rsidR="00000000" w:rsidRDefault="005878A7">
      <w:pPr>
        <w:pStyle w:val="HTML"/>
      </w:pPr>
      <w:r>
        <w:t>проспекты.</w:t>
      </w:r>
    </w:p>
    <w:p w:rsidR="00000000" w:rsidRDefault="005878A7">
      <w:pPr>
        <w:pStyle w:val="HTML"/>
      </w:pPr>
    </w:p>
    <w:p w:rsidR="00000000" w:rsidRDefault="005878A7">
      <w:pPr>
        <w:pStyle w:val="HTML"/>
      </w:pPr>
      <w:r>
        <w:t>Заявитель (полное и сокращенное  наименование,  адрес  местонахождения,</w:t>
      </w:r>
    </w:p>
    <w:p w:rsidR="00000000" w:rsidRDefault="005878A7">
      <w:pPr>
        <w:pStyle w:val="HTML"/>
      </w:pPr>
      <w:r>
        <w:t>ИНН)</w:t>
      </w:r>
    </w:p>
    <w:p w:rsidR="00000000" w:rsidRDefault="005878A7">
      <w:pPr>
        <w:pStyle w:val="HTML"/>
      </w:pPr>
    </w:p>
    <w:p w:rsidR="00000000" w:rsidRDefault="005878A7">
      <w:pPr>
        <w:pStyle w:val="HTML"/>
      </w:pPr>
      <w:r>
        <w:t>__________________                    ___________ _____________________</w:t>
      </w:r>
    </w:p>
    <w:p w:rsidR="00000000" w:rsidRDefault="005878A7">
      <w:pPr>
        <w:pStyle w:val="HTML"/>
      </w:pPr>
      <w:r>
        <w:t>должность                           подпись    расшифровка подписи</w:t>
      </w:r>
    </w:p>
    <w:p w:rsidR="00000000" w:rsidRDefault="005878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8A7">
      <w:pPr>
        <w:pStyle w:val="right"/>
      </w:pPr>
      <w:r>
        <w:t>Источник - Приказ Минпромторга России от 25.06.2013 № 970</w:t>
      </w:r>
    </w:p>
    <w:p w:rsidR="00000000" w:rsidRDefault="005878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https://порядокправа.рф/obrazecy/forma_zayavki_na_utverzhdenie_tipa_sredstva_izmerenij.htm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8A7"/>
    <w:rsid w:val="00587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300F5C-64AE-4698-BD76-EEB9FA0B7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utverzhdenie_tipa_sredstva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1589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утверждение типа средства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2022-08-08T04:53:00Z</dcterms:created>
  <dcterms:modified xsi:type="dcterms:W3CDTF">2022-08-08T04:53:00Z</dcterms:modified>
</cp:coreProperties>
</file>