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798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тестирование и регистрацию технического средства контроля, обеспечивающего автоматическую передачу информации о местоположении судна</w:t>
      </w:r>
    </w:p>
    <w:p w:rsidR="00000000" w:rsidRDefault="006B1798">
      <w:pPr>
        <w:pStyle w:val="right"/>
      </w:pPr>
      <w:r>
        <w:t>Приложение 3 к Временному положению о спутниковом позиционном контроле иностранных промысловых судов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3"/>
        <w:rPr>
          <w:rFonts w:eastAsia="Times New Roman"/>
        </w:rPr>
      </w:pPr>
      <w:r>
        <w:rPr>
          <w:rFonts w:eastAsia="Times New Roman"/>
        </w:rPr>
        <w:t>ФОРМА ЗАЯВКИ</w:t>
      </w:r>
    </w:p>
    <w:p w:rsidR="00000000" w:rsidRDefault="006B1798">
      <w:pPr>
        <w:pStyle w:val="right"/>
      </w:pPr>
      <w:r>
        <w:t xml:space="preserve">Директору РЦМ </w:t>
      </w:r>
      <w:r>
        <w:br/>
        <w:t>рыболовства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just"/>
      </w:pPr>
      <w:r>
        <w:t>Заявка на тестирование и регистрацию ТСК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just"/>
      </w:pPr>
      <w:r>
        <w:t>Наша компания ___________ планирует работу судна ___________.</w:t>
      </w:r>
    </w:p>
    <w:p w:rsidR="00000000" w:rsidRDefault="006B1798">
      <w:pPr>
        <w:pStyle w:val="just"/>
      </w:pPr>
      <w:r>
        <w:t xml:space="preserve">На судне </w:t>
      </w:r>
      <w:r>
        <w:t>установлены ТСК, обеспечивающие постоянную автоматическую передачу информации о местоположении судна. Работоспособность ТСК гарантируем.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HTML"/>
      </w:pPr>
      <w:r>
        <w:t>------------------------------------------------------------------</w:t>
      </w:r>
    </w:p>
    <w:p w:rsidR="00000000" w:rsidRDefault="006B1798">
      <w:pPr>
        <w:pStyle w:val="HTML"/>
      </w:pPr>
      <w:r>
        <w:t xml:space="preserve">¦Тип спутниковой антенны          ¦                </w:t>
      </w:r>
      <w:r>
        <w:t xml:space="preserve">              ¦</w:t>
      </w:r>
    </w:p>
    <w:p w:rsidR="00000000" w:rsidRDefault="006B1798">
      <w:pPr>
        <w:pStyle w:val="HTML"/>
      </w:pPr>
      <w:r>
        <w:t>+---------------------------------+------------------------------+</w:t>
      </w:r>
    </w:p>
    <w:p w:rsidR="00000000" w:rsidRDefault="006B1798">
      <w:pPr>
        <w:pStyle w:val="HTML"/>
      </w:pPr>
      <w:r>
        <w:t>¦Фирма - изготовитель             ¦                              ¦</w:t>
      </w:r>
    </w:p>
    <w:p w:rsidR="00000000" w:rsidRDefault="006B1798">
      <w:pPr>
        <w:pStyle w:val="HTML"/>
      </w:pPr>
      <w:r>
        <w:t>+---------------------------------+------------------------------+</w:t>
      </w:r>
    </w:p>
    <w:p w:rsidR="00000000" w:rsidRDefault="006B1798">
      <w:pPr>
        <w:pStyle w:val="HTML"/>
      </w:pPr>
      <w:r>
        <w:t xml:space="preserve">¦Модель аппаратуры                ¦    </w:t>
      </w:r>
      <w:r>
        <w:t xml:space="preserve">                          ¦</w:t>
      </w:r>
    </w:p>
    <w:p w:rsidR="00000000" w:rsidRDefault="006B1798">
      <w:pPr>
        <w:pStyle w:val="HTML"/>
      </w:pPr>
      <w:r>
        <w:t>+---------------------------------+------------------------------+</w:t>
      </w:r>
    </w:p>
    <w:p w:rsidR="00000000" w:rsidRDefault="006B1798">
      <w:pPr>
        <w:pStyle w:val="HTML"/>
      </w:pPr>
      <w:r>
        <w:t>¦Версия программного обеспечения  ¦                              ¦</w:t>
      </w:r>
    </w:p>
    <w:p w:rsidR="00000000" w:rsidRDefault="006B1798">
      <w:pPr>
        <w:pStyle w:val="HTML"/>
      </w:pPr>
      <w:r>
        <w:t>+---------------------------------+------------------------------+</w:t>
      </w:r>
    </w:p>
    <w:p w:rsidR="00000000" w:rsidRDefault="006B1798">
      <w:pPr>
        <w:pStyle w:val="HTML"/>
      </w:pPr>
      <w:r>
        <w:t xml:space="preserve">¦Идентификационный номер   </w:t>
      </w:r>
      <w:r>
        <w:t xml:space="preserve">       ¦                              ¦</w:t>
      </w:r>
    </w:p>
    <w:p w:rsidR="00000000" w:rsidRDefault="006B1798">
      <w:pPr>
        <w:pStyle w:val="HTML"/>
      </w:pPr>
      <w:r>
        <w:t>+---------------------------------+------------------------------+</w:t>
      </w:r>
    </w:p>
    <w:p w:rsidR="00000000" w:rsidRDefault="006B1798">
      <w:pPr>
        <w:pStyle w:val="HTML"/>
      </w:pPr>
      <w:r>
        <w:t>¦Океанический регион              ¦                              ¦</w:t>
      </w:r>
    </w:p>
    <w:p w:rsidR="00000000" w:rsidRDefault="006B1798">
      <w:pPr>
        <w:pStyle w:val="HTML"/>
      </w:pPr>
      <w:r>
        <w:t>----------------------------------+-------------------------------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just"/>
      </w:pPr>
      <w:r>
        <w:t>Данные о судне</w:t>
      </w:r>
      <w:r>
        <w:t xml:space="preserve"> и судовладельце приведены в регистрационной карточке, приложенной к данному письму.</w:t>
      </w:r>
    </w:p>
    <w:p w:rsidR="00000000" w:rsidRDefault="006B1798">
      <w:pPr>
        <w:pStyle w:val="just"/>
      </w:pPr>
      <w:r>
        <w:t>Оплату расходов РЦМ на регистрацию и тестирование ТСК гарантируем.</w:t>
      </w:r>
    </w:p>
    <w:p w:rsidR="00000000" w:rsidRDefault="006B1798">
      <w:pPr>
        <w:pStyle w:val="just"/>
      </w:pPr>
      <w:r>
        <w:lastRenderedPageBreak/>
        <w:t>Наш адрес: _______________________________________</w:t>
      </w:r>
    </w:p>
    <w:p w:rsidR="00000000" w:rsidRDefault="006B1798">
      <w:pPr>
        <w:pStyle w:val="just"/>
      </w:pPr>
      <w:r>
        <w:t>E-mail: __________________________________________</w:t>
      </w:r>
    </w:p>
    <w:p w:rsidR="00000000" w:rsidRDefault="006B1798">
      <w:pPr>
        <w:pStyle w:val="just"/>
      </w:pPr>
      <w:r>
        <w:t>TELEX: ___________________________________________</w:t>
      </w:r>
    </w:p>
    <w:p w:rsidR="00000000" w:rsidRDefault="006B1798">
      <w:pPr>
        <w:pStyle w:val="just"/>
      </w:pPr>
      <w:r>
        <w:t>FAX: _____________________________________________</w:t>
      </w:r>
    </w:p>
    <w:p w:rsidR="00000000" w:rsidRDefault="006B1798">
      <w:pPr>
        <w:pStyle w:val="just"/>
      </w:pPr>
      <w:r>
        <w:t>TEL: _____________________________________________</w:t>
      </w:r>
    </w:p>
    <w:p w:rsidR="00000000" w:rsidRDefault="006B1798">
      <w:pPr>
        <w:pStyle w:val="left"/>
      </w:pPr>
      <w:r>
        <w:t>Наши банковские реквизиты: _________________________</w:t>
      </w:r>
      <w:r>
        <w:t>______________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just"/>
      </w:pPr>
      <w:r>
        <w:t>Просим Вас выдать Акт соответствия ТСК.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just"/>
      </w:pPr>
      <w:r>
        <w:t>Директор компании _____________________/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HTML"/>
      </w:pPr>
      <w:r>
        <w:t xml:space="preserve">          М.П.         _____________________</w:t>
      </w:r>
    </w:p>
    <w:p w:rsidR="00000000" w:rsidRDefault="006B1798">
      <w:pPr>
        <w:pStyle w:val="HTML"/>
      </w:pPr>
      <w:r>
        <w:t>дата</w:t>
      </w:r>
    </w:p>
    <w:p w:rsidR="00000000" w:rsidRDefault="006B17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798">
      <w:pPr>
        <w:pStyle w:val="right"/>
      </w:pPr>
      <w:r>
        <w:t>Источник - Приказ Госкомрыболовства России от 22.11.1999 № 330</w:t>
      </w:r>
    </w:p>
    <w:p w:rsidR="00000000" w:rsidRDefault="006B17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ecy/forma_zayavki_na_testirovanie_i_registraciyu_texnicheskogo_sredstva_kontrolya_obespechivayushhego_avtomatich.htm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98"/>
    <w:rsid w:val="006B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83836-3FFE-483D-9FCD-65879AB3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testirovanie_i_registraciyu_texnicheskogo_sredstva_kontrolya_obespechivayushhego_avtoma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тестирование и регистрацию технического средства контроля, обеспечивающего автоматическую передачу информации о местоположении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2022-08-08T04:51:00Z</dcterms:created>
  <dcterms:modified xsi:type="dcterms:W3CDTF">2022-08-08T04:51:00Z</dcterms:modified>
</cp:coreProperties>
</file>