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DB6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подачу транспортеров</w:t>
      </w:r>
    </w:p>
    <w:p w:rsidR="00000000" w:rsidRDefault="006E7DB6">
      <w:pPr>
        <w:pStyle w:val="right"/>
      </w:pPr>
      <w:r>
        <w:t xml:space="preserve">Приложение 15 (к п. 2.6.1) Инструкции Совета по железнодорожному транспорту СНГ от 19.10.2001 N ДЧ-1835 </w:t>
      </w:r>
    </w:p>
    <w:p w:rsidR="00000000" w:rsidRDefault="006E7DB6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ПОДАЧУ ТРАНСПОРТЕРОВ</w:t>
      </w:r>
    </w:p>
    <w:p w:rsidR="00000000" w:rsidRDefault="006E7DB6">
      <w:pPr>
        <w:pStyle w:val="HTML"/>
      </w:pPr>
      <w:r>
        <w:t xml:space="preserve">    ________________________________     Направляется:</w:t>
      </w:r>
    </w:p>
    <w:p w:rsidR="00000000" w:rsidRDefault="006E7DB6">
      <w:pPr>
        <w:pStyle w:val="HTML"/>
      </w:pPr>
      <w:r>
        <w:t>________________________________     1. В железнодорожную администрацию</w:t>
      </w:r>
    </w:p>
    <w:p w:rsidR="00000000" w:rsidRDefault="006E7DB6">
      <w:pPr>
        <w:pStyle w:val="HTML"/>
      </w:pPr>
      <w:r>
        <w:t>(Управление).</w:t>
      </w:r>
    </w:p>
    <w:p w:rsidR="00000000" w:rsidRDefault="006E7DB6">
      <w:pPr>
        <w:pStyle w:val="HTML"/>
      </w:pPr>
      <w:r>
        <w:t>(наименование предприятия;        2. На железную дорогу</w:t>
      </w:r>
    </w:p>
    <w:p w:rsidR="00000000" w:rsidRDefault="006E7DB6">
      <w:pPr>
        <w:pStyle w:val="HTML"/>
      </w:pPr>
      <w:r>
        <w:t>почтовый и телеграфный адреса)</w:t>
      </w:r>
    </w:p>
    <w:p w:rsidR="00000000" w:rsidRDefault="006E7DB6">
      <w:pPr>
        <w:pStyle w:val="HTML"/>
      </w:pPr>
      <w:r>
        <w:t>(станция и дорога отправления)      3. В Департамент управления</w:t>
      </w:r>
    </w:p>
    <w:p w:rsidR="00000000" w:rsidRDefault="006E7DB6">
      <w:pPr>
        <w:pStyle w:val="HTML"/>
      </w:pPr>
      <w:r>
        <w:t>перевозками ОАО "РЖ</w:t>
      </w:r>
      <w:r>
        <w:t>Д"</w:t>
      </w:r>
    </w:p>
    <w:p w:rsidR="00000000" w:rsidRDefault="006E7DB6">
      <w:pPr>
        <w:pStyle w:val="HTML"/>
      </w:pPr>
      <w:r>
        <w:t>(Отдел специальных перевозок -</w:t>
      </w:r>
    </w:p>
    <w:p w:rsidR="00000000" w:rsidRDefault="006E7DB6">
      <w:pPr>
        <w:pStyle w:val="HTML"/>
      </w:pPr>
      <w:r>
        <w:t>ЦДВ ОАО "РЖД").</w:t>
      </w:r>
    </w:p>
    <w:p w:rsidR="00000000" w:rsidRDefault="006E7DB6">
      <w:pPr>
        <w:pStyle w:val="HTML"/>
      </w:pPr>
      <w:r>
        <w:t>4. Начальнику станции_____________</w:t>
      </w:r>
    </w:p>
    <w:p w:rsidR="00000000" w:rsidRDefault="006E7DB6">
      <w:pPr>
        <w:pStyle w:val="HTML"/>
      </w:pPr>
      <w:r>
        <w:t>__________________________ ж.д.</w:t>
      </w:r>
    </w:p>
    <w:p w:rsidR="00000000" w:rsidRDefault="006E7DB6">
      <w:pPr>
        <w:pStyle w:val="HTML"/>
      </w:pPr>
    </w:p>
    <w:p w:rsidR="00000000" w:rsidRDefault="006E7DB6">
      <w:pPr>
        <w:pStyle w:val="HTML"/>
      </w:pPr>
      <w:r>
        <w:t>ЗАЯВКА</w:t>
      </w:r>
    </w:p>
    <w:p w:rsidR="00000000" w:rsidRDefault="006E7DB6">
      <w:pPr>
        <w:pStyle w:val="HTML"/>
      </w:pPr>
      <w:r>
        <w:t>на подачу железнодорожных транспортеров в ___________ 200__ г.</w:t>
      </w:r>
    </w:p>
    <w:p w:rsidR="00000000" w:rsidRDefault="006E7DB6">
      <w:pPr>
        <w:pStyle w:val="HTML"/>
      </w:pPr>
      <w:r>
        <w:t>месяц</w:t>
      </w:r>
    </w:p>
    <w:p w:rsidR="00000000" w:rsidRDefault="006E7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B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груза Индекс негабаритности груза Вес груз</w:t>
      </w:r>
      <w:r>
        <w:rPr>
          <w:rFonts w:eastAsia="Times New Roman"/>
        </w:rPr>
        <w:t>а в т N согл. чертежей размещения и крепления грузов N докум. и дата согласования чертежа Станция и дорога назначения Грузополучатель Наличие согласия грузополучателя Тип и грузоподъемность транспортера Кол-во Дата подачи транспортеров под погрузку Примеча</w:t>
      </w:r>
      <w:r>
        <w:rPr>
          <w:rFonts w:eastAsia="Times New Roman"/>
        </w:rPr>
        <w:t>ние 1 2 3 4 5 6 7 8 9 10 11 12 13</w:t>
      </w:r>
    </w:p>
    <w:p w:rsidR="00000000" w:rsidRDefault="006E7DB6">
      <w:pPr>
        <w:pStyle w:val="HTML"/>
      </w:pPr>
      <w:r>
        <w:t>Зам. руководителя предприятия (фирмы)                    (подпись)</w:t>
      </w:r>
    </w:p>
    <w:p w:rsidR="00000000" w:rsidRDefault="006E7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B6">
      <w:pPr>
        <w:pStyle w:val="right"/>
      </w:pPr>
      <w:r>
        <w:t>Источник - Инструкция Совета по железнодорожному транспорту СНГ от 19.10.2001 № ДЧ-1835 (с изменениями и дополнениями на 2006 год)</w:t>
      </w:r>
    </w:p>
    <w:p w:rsidR="00000000" w:rsidRDefault="006E7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https://порядокправа.рф/obrazecy/forma_zayavki_na_podachu_transporterov.htm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B6"/>
    <w:rsid w:val="006E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C59BF-0597-4DE5-8474-B646C153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odachu_transport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подачу транспортеров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2022-08-08T04:47:00Z</dcterms:created>
  <dcterms:modified xsi:type="dcterms:W3CDTF">2022-08-08T04:47:00Z</dcterms:modified>
</cp:coreProperties>
</file>