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A92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по проведению магнитной дефектоскопии стальных канатов</w:t>
      </w:r>
    </w:p>
    <w:p w:rsidR="00000000" w:rsidRDefault="00480A92">
      <w:pPr>
        <w:pStyle w:val="right"/>
      </w:pPr>
      <w:r>
        <w:t>Приложение 1 к Методическим указаниям по магнитной дефектоскопии стальных канатов. РД 03-348-00</w:t>
      </w:r>
    </w:p>
    <w:p w:rsidR="00000000" w:rsidRDefault="00480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92">
      <w:pPr>
        <w:pStyle w:val="HTML"/>
      </w:pPr>
      <w:r>
        <w:t xml:space="preserve">                              ФОРМА</w:t>
      </w:r>
    </w:p>
    <w:p w:rsidR="00000000" w:rsidRDefault="00480A92">
      <w:pPr>
        <w:pStyle w:val="HTML"/>
      </w:pPr>
      <w:r>
        <w:t>ЗАКЛЮЧЕНИЯ ПО ПРОВЕДЕНИЮ МАГНИТНОЙ</w:t>
      </w:r>
    </w:p>
    <w:p w:rsidR="00000000" w:rsidRDefault="00480A92">
      <w:pPr>
        <w:pStyle w:val="HTML"/>
      </w:pPr>
      <w:r>
        <w:t>ДЕФЕКТОСКОПИИ КАНАТОВ</w:t>
      </w:r>
    </w:p>
    <w:p w:rsidR="00000000" w:rsidRDefault="00480A92">
      <w:pPr>
        <w:pStyle w:val="HTML"/>
      </w:pPr>
    </w:p>
    <w:p w:rsidR="00000000" w:rsidRDefault="00480A92">
      <w:pPr>
        <w:pStyle w:val="HTML"/>
      </w:pPr>
      <w:r>
        <w:t>Штамп организации,</w:t>
      </w:r>
    </w:p>
    <w:p w:rsidR="00000000" w:rsidRDefault="00480A92">
      <w:pPr>
        <w:pStyle w:val="HTML"/>
      </w:pPr>
      <w:r>
        <w:t>проводившей дефектоскопию</w:t>
      </w:r>
    </w:p>
    <w:p w:rsidR="00000000" w:rsidRDefault="00480A92">
      <w:pPr>
        <w:pStyle w:val="HTML"/>
      </w:pPr>
    </w:p>
    <w:p w:rsidR="00000000" w:rsidRDefault="00480A92">
      <w:pPr>
        <w:pStyle w:val="HTML"/>
      </w:pPr>
      <w:r>
        <w:t>ЗАКЛЮЧЕНИЕ</w:t>
      </w:r>
    </w:p>
    <w:p w:rsidR="00000000" w:rsidRDefault="00480A92">
      <w:pPr>
        <w:pStyle w:val="HTML"/>
      </w:pPr>
      <w:r>
        <w:t>ПО ПРОВЕДЕНИЮ МАГНИТНОЙ ДЕФЕКТОСКОПИИ КАНАТОВ</w:t>
      </w:r>
    </w:p>
    <w:p w:rsidR="00000000" w:rsidRDefault="00480A92">
      <w:pPr>
        <w:pStyle w:val="HTML"/>
      </w:pPr>
    </w:p>
    <w:p w:rsidR="00000000" w:rsidRDefault="00480A92">
      <w:pPr>
        <w:pStyle w:val="HTML"/>
      </w:pPr>
      <w:r>
        <w:t>Наименование и   индекс   подъемного  сооружения,  содержащего</w:t>
      </w:r>
    </w:p>
    <w:p w:rsidR="00000000" w:rsidRDefault="00480A92">
      <w:pPr>
        <w:pStyle w:val="HTML"/>
      </w:pPr>
      <w:r>
        <w:t>канаты, которые контролировалис</w:t>
      </w:r>
      <w:r>
        <w:t>ь _________________________________</w:t>
      </w:r>
    </w:p>
    <w:p w:rsidR="00000000" w:rsidRDefault="00480A92">
      <w:pPr>
        <w:pStyle w:val="HTML"/>
      </w:pPr>
      <w:r>
        <w:t>Дефектоскопия проводилась по _________________________________</w:t>
      </w:r>
    </w:p>
    <w:p w:rsidR="00000000" w:rsidRDefault="00480A92">
      <w:pPr>
        <w:pStyle w:val="HTML"/>
      </w:pPr>
      <w:r>
        <w:t>(наименование технической</w:t>
      </w:r>
    </w:p>
    <w:p w:rsidR="00000000" w:rsidRDefault="00480A92">
      <w:pPr>
        <w:pStyle w:val="HTML"/>
      </w:pPr>
      <w:r>
        <w:t>документации)</w:t>
      </w:r>
    </w:p>
    <w:p w:rsidR="00000000" w:rsidRDefault="00480A92">
      <w:pPr>
        <w:pStyle w:val="HTML"/>
      </w:pPr>
      <w:r>
        <w:t>Оценка годности по ___________________________________________</w:t>
      </w:r>
    </w:p>
    <w:p w:rsidR="00000000" w:rsidRDefault="00480A92">
      <w:pPr>
        <w:pStyle w:val="HTML"/>
      </w:pPr>
      <w:r>
        <w:t>(наименование технической документации)</w:t>
      </w:r>
    </w:p>
    <w:p w:rsidR="00000000" w:rsidRDefault="00480A92">
      <w:pPr>
        <w:pStyle w:val="HTML"/>
      </w:pPr>
    </w:p>
    <w:p w:rsidR="00000000" w:rsidRDefault="00480A92">
      <w:pPr>
        <w:pStyle w:val="HTML"/>
      </w:pPr>
      <w:r>
        <w:t>-------------</w:t>
      </w:r>
      <w:r>
        <w:t>-----------------------------------------------------</w:t>
      </w:r>
    </w:p>
    <w:p w:rsidR="00000000" w:rsidRDefault="00480A92">
      <w:pPr>
        <w:pStyle w:val="HTML"/>
      </w:pPr>
      <w:r>
        <w:t>¦ Тип конструкции и ¦Участки канатов,¦Описание обна-    ¦ Оценка ¦</w:t>
      </w:r>
    </w:p>
    <w:p w:rsidR="00000000" w:rsidRDefault="00480A92">
      <w:pPr>
        <w:pStyle w:val="HTML"/>
      </w:pPr>
      <w:r>
        <w:t>¦  диаметр канатов, ¦  подвергнутые  ¦руженных дефектов.¦качества¦</w:t>
      </w:r>
    </w:p>
    <w:p w:rsidR="00000000" w:rsidRDefault="00480A92">
      <w:pPr>
        <w:pStyle w:val="HTML"/>
      </w:pPr>
      <w:r>
        <w:t>¦места их размещения¦ дефектоскопии, ¦Их параметры      ¦        ¦</w:t>
      </w:r>
    </w:p>
    <w:p w:rsidR="00000000" w:rsidRDefault="00480A92">
      <w:pPr>
        <w:pStyle w:val="HTML"/>
      </w:pPr>
      <w:r>
        <w:t>¦</w:t>
      </w:r>
      <w:r>
        <w:t xml:space="preserve">                   ¦   и их длина   ¦                  ¦        ¦</w:t>
      </w:r>
    </w:p>
    <w:p w:rsidR="00000000" w:rsidRDefault="00480A92">
      <w:pPr>
        <w:pStyle w:val="HTML"/>
      </w:pPr>
      <w:r>
        <w:t>+-------------------+----------------+------------------+--------+</w:t>
      </w:r>
    </w:p>
    <w:p w:rsidR="00000000" w:rsidRDefault="00480A92">
      <w:pPr>
        <w:pStyle w:val="HTML"/>
      </w:pPr>
      <w:r>
        <w:t>--------------------+----------------+------------------+---------</w:t>
      </w:r>
    </w:p>
    <w:p w:rsidR="00000000" w:rsidRDefault="00480A92">
      <w:pPr>
        <w:pStyle w:val="HTML"/>
      </w:pPr>
    </w:p>
    <w:p w:rsidR="00000000" w:rsidRDefault="00480A92">
      <w:pPr>
        <w:pStyle w:val="HTML"/>
      </w:pPr>
      <w:r>
        <w:t xml:space="preserve">N удостоверения   дефектоскописта,    </w:t>
      </w:r>
      <w:r>
        <w:t>проводившего    контроль</w:t>
      </w:r>
    </w:p>
    <w:p w:rsidR="00000000" w:rsidRDefault="00480A92">
      <w:pPr>
        <w:pStyle w:val="HTML"/>
      </w:pPr>
      <w:r>
        <w:t>__________________________________________________________________</w:t>
      </w:r>
    </w:p>
    <w:p w:rsidR="00000000" w:rsidRDefault="00480A92">
      <w:pPr>
        <w:pStyle w:val="HTML"/>
      </w:pPr>
      <w:r>
        <w:t>Фамилия, инициалы  и  подпись  дефектоскописта,   проводившего</w:t>
      </w:r>
    </w:p>
    <w:p w:rsidR="00000000" w:rsidRDefault="00480A92">
      <w:pPr>
        <w:pStyle w:val="HTML"/>
      </w:pPr>
      <w:r>
        <w:t>контроль _________________________________________________________</w:t>
      </w:r>
    </w:p>
    <w:p w:rsidR="00000000" w:rsidRDefault="00480A92">
      <w:pPr>
        <w:pStyle w:val="HTML"/>
      </w:pPr>
      <w:r>
        <w:t xml:space="preserve">Фамилия, инициалы   и   подпись   </w:t>
      </w:r>
      <w:r>
        <w:t>специалиста   -    эксперта,</w:t>
      </w:r>
    </w:p>
    <w:p w:rsidR="00000000" w:rsidRDefault="00480A92">
      <w:pPr>
        <w:pStyle w:val="HTML"/>
      </w:pPr>
      <w:r>
        <w:t>выполнившего оценку состояния каната и выдавшего заключение ______</w:t>
      </w:r>
    </w:p>
    <w:p w:rsidR="00000000" w:rsidRDefault="00480A92">
      <w:pPr>
        <w:pStyle w:val="HTML"/>
      </w:pPr>
      <w:r>
        <w:t>__________________________________________________________________</w:t>
      </w:r>
    </w:p>
    <w:p w:rsidR="00000000" w:rsidRDefault="00480A92">
      <w:pPr>
        <w:pStyle w:val="HTML"/>
      </w:pPr>
      <w:r>
        <w:t>Дата проведения контроля _____________________________________</w:t>
      </w:r>
    </w:p>
    <w:p w:rsidR="00000000" w:rsidRDefault="00480A92">
      <w:pPr>
        <w:pStyle w:val="HTML"/>
      </w:pPr>
      <w:r>
        <w:t xml:space="preserve">Рекомендуемая дата следующего </w:t>
      </w:r>
      <w:r>
        <w:t>контроля _______________________</w:t>
      </w:r>
    </w:p>
    <w:p w:rsidR="00000000" w:rsidRDefault="00480A92">
      <w:pPr>
        <w:pStyle w:val="HTML"/>
      </w:pPr>
      <w:r>
        <w:t>Руководитель лаборатории (службы неразрушающего контроля)</w:t>
      </w:r>
    </w:p>
    <w:p w:rsidR="00000000" w:rsidRDefault="00480A92">
      <w:pPr>
        <w:pStyle w:val="HTML"/>
      </w:pPr>
      <w:r>
        <w:t>__________________________________________________________________</w:t>
      </w:r>
    </w:p>
    <w:p w:rsidR="00000000" w:rsidRDefault="00480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92">
      <w:pPr>
        <w:pStyle w:val="just"/>
      </w:pPr>
      <w:r>
        <w:t>Приложения:</w:t>
      </w:r>
    </w:p>
    <w:p w:rsidR="00000000" w:rsidRDefault="00480A92">
      <w:pPr>
        <w:pStyle w:val="just"/>
      </w:pPr>
      <w:r>
        <w:t>1. Отчет (протокол) по дефектоскопии.</w:t>
      </w:r>
    </w:p>
    <w:p w:rsidR="00000000" w:rsidRDefault="00480A92">
      <w:pPr>
        <w:pStyle w:val="just"/>
      </w:pPr>
      <w:r>
        <w:t>2. Дефектограммы.</w:t>
      </w:r>
    </w:p>
    <w:p w:rsidR="00000000" w:rsidRDefault="00480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92">
      <w:pPr>
        <w:pStyle w:val="right"/>
      </w:pPr>
      <w:r>
        <w:lastRenderedPageBreak/>
        <w:t>Источник - Постановление Гос</w:t>
      </w:r>
      <w:r>
        <w:t>гортехнадзора России от 30.03.2000 № 11</w:t>
      </w:r>
    </w:p>
    <w:p w:rsidR="00000000" w:rsidRDefault="00480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https://порядокправа.рф/obrazecy/forma_zaklyucheniya_po_provedeniyu_magnitnoj_defektoskopii_stalnyx_kanatov.htm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92"/>
    <w:rsid w:val="0048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DE39A-B933-44C7-BD87-0BE3DA07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po_provedeniyu_magnitnoj_defektoskopii_stalnyx_kan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по проведению магнитной дефектоскопии стальных канатов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2022-08-08T04:38:00Z</dcterms:created>
  <dcterms:modified xsi:type="dcterms:W3CDTF">2022-08-08T04:38:00Z</dcterms:modified>
</cp:coreProperties>
</file>