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629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в Министерстве транспорта Российской Федерации</w:t>
      </w:r>
    </w:p>
    <w:p w:rsidR="00000000" w:rsidRDefault="00E47629">
      <w:pPr>
        <w:pStyle w:val="right"/>
      </w:pPr>
      <w:r>
        <w:t>Приложение N 27 к п. 4.3.8 Инструкции по делопроизводству Министерства транспорта Российской Федерации</w:t>
      </w:r>
    </w:p>
    <w:p w:rsidR="00000000" w:rsidRDefault="00E47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629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E47629">
      <w:pPr>
        <w:pStyle w:val="HTML"/>
      </w:pPr>
      <w:r>
        <w:t xml:space="preserve">                         </w:t>
      </w:r>
      <w:r>
        <w:t>ВНУТРЕННЯЯ ОПИСЬ</w:t>
      </w:r>
    </w:p>
    <w:p w:rsidR="00000000" w:rsidRDefault="00E47629">
      <w:pPr>
        <w:pStyle w:val="HTML"/>
      </w:pPr>
      <w:r>
        <w:t>документов дела N _____________</w:t>
      </w:r>
    </w:p>
    <w:p w:rsidR="00000000" w:rsidRDefault="00E47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629">
      <w:pPr>
        <w:pStyle w:val="3"/>
        <w:rPr>
          <w:rFonts w:eastAsia="Times New Roman"/>
        </w:rPr>
      </w:pPr>
      <w:r>
        <w:rPr>
          <w:rFonts w:eastAsia="Times New Roman"/>
        </w:rPr>
        <w:t>N п/п Индекс документа Дата документа Заголовок документа Номера листов дела Примечание 1 2 3 4 5 6</w:t>
      </w:r>
    </w:p>
    <w:p w:rsidR="00000000" w:rsidRDefault="00E47629">
      <w:pPr>
        <w:pStyle w:val="HTML"/>
      </w:pPr>
      <w:r>
        <w:t>Итого _________________________________________________________ документов.</w:t>
      </w:r>
    </w:p>
    <w:p w:rsidR="00000000" w:rsidRDefault="00E47629">
      <w:pPr>
        <w:pStyle w:val="HTML"/>
      </w:pPr>
      <w:r>
        <w:t>(цифрами и прописью)</w:t>
      </w:r>
    </w:p>
    <w:p w:rsidR="00000000" w:rsidRDefault="00E47629">
      <w:pPr>
        <w:pStyle w:val="HTML"/>
      </w:pPr>
      <w:r>
        <w:t>Количеств</w:t>
      </w:r>
      <w:r>
        <w:t>о листов внутренней описи _______________________________________.</w:t>
      </w:r>
    </w:p>
    <w:p w:rsidR="00000000" w:rsidRDefault="00E47629">
      <w:pPr>
        <w:pStyle w:val="HTML"/>
      </w:pPr>
      <w:r>
        <w:t>(цифрами и прописью)</w:t>
      </w:r>
    </w:p>
    <w:p w:rsidR="00000000" w:rsidRDefault="00E47629">
      <w:pPr>
        <w:pStyle w:val="HTML"/>
      </w:pPr>
      <w:r>
        <w:t>Наименование должности работника,</w:t>
      </w:r>
    </w:p>
    <w:p w:rsidR="00000000" w:rsidRDefault="00E47629">
      <w:pPr>
        <w:pStyle w:val="HTML"/>
      </w:pPr>
      <w:r>
        <w:t>составившего внутреннюю опись</w:t>
      </w:r>
    </w:p>
    <w:p w:rsidR="00000000" w:rsidRDefault="00E47629">
      <w:pPr>
        <w:pStyle w:val="HTML"/>
      </w:pPr>
      <w:r>
        <w:t>документов дела                             Личная подпись     И.О. Фамилия</w:t>
      </w:r>
    </w:p>
    <w:p w:rsidR="00000000" w:rsidRDefault="00E47629">
      <w:pPr>
        <w:pStyle w:val="HTML"/>
      </w:pPr>
    </w:p>
    <w:p w:rsidR="00000000" w:rsidRDefault="00E47629">
      <w:pPr>
        <w:pStyle w:val="HTML"/>
      </w:pPr>
      <w:r>
        <w:t>Дата</w:t>
      </w:r>
    </w:p>
    <w:p w:rsidR="00000000" w:rsidRDefault="00E47629">
      <w:pPr>
        <w:pStyle w:val="HTML"/>
      </w:pPr>
    </w:p>
    <w:p w:rsidR="00000000" w:rsidRDefault="00E47629">
      <w:pPr>
        <w:pStyle w:val="HTML"/>
      </w:pPr>
      <w:r>
        <w:t xml:space="preserve">Формат А4 (210 х 297 </w:t>
      </w:r>
      <w:r>
        <w:t>мм)</w:t>
      </w:r>
    </w:p>
    <w:p w:rsidR="00000000" w:rsidRDefault="00E47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629">
      <w:pPr>
        <w:pStyle w:val="right"/>
      </w:pPr>
      <w:r>
        <w:t>Источник - Приказ Минтранса России от 10.03.2011 № 77 (с изменениями и дополнениями на 2014 год)</w:t>
      </w:r>
    </w:p>
    <w:p w:rsidR="00000000" w:rsidRDefault="00E47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https://порядокправа.рф/obrazecy/forma_vnutrennej_opisi_dokumentov_dela_v_ministerstve_transporta_rossijskoj_federacii.htm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629"/>
    <w:rsid w:val="00E4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605A8-F4B8-414A-B4CE-FA3DB871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v_ministerstve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в Министерстве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