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0D41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 Федерального казначейства</w:t>
      </w:r>
    </w:p>
    <w:p w:rsidR="00000000" w:rsidRDefault="00780D41">
      <w:pPr>
        <w:pStyle w:val="right"/>
      </w:pPr>
      <w:r>
        <w:t>Приложение N 14 к п. 6.2.7 Инструкции по делопроизводству в центральном аппарате Федерального казначейства</w:t>
      </w:r>
    </w:p>
    <w:p w:rsidR="00000000" w:rsidRDefault="00780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D41">
      <w:pPr>
        <w:pStyle w:val="3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</w:t>
      </w:r>
    </w:p>
    <w:p w:rsidR="00000000" w:rsidRDefault="00780D41">
      <w:pPr>
        <w:pStyle w:val="HTML"/>
      </w:pPr>
      <w:r>
        <w:t>Федеральное казначейство</w:t>
      </w:r>
    </w:p>
    <w:p w:rsidR="00000000" w:rsidRDefault="00780D41">
      <w:pPr>
        <w:pStyle w:val="HTML"/>
      </w:pPr>
    </w:p>
    <w:p w:rsidR="00000000" w:rsidRDefault="00780D41">
      <w:pPr>
        <w:pStyle w:val="HTML"/>
      </w:pPr>
      <w:r>
        <w:t>ВНУТРЕННЯЯ ОПИСЬ</w:t>
      </w:r>
    </w:p>
    <w:p w:rsidR="00000000" w:rsidRDefault="00780D41">
      <w:pPr>
        <w:pStyle w:val="HTML"/>
      </w:pPr>
      <w:r>
        <w:t>документов дела N ________</w:t>
      </w:r>
    </w:p>
    <w:p w:rsidR="00000000" w:rsidRDefault="00780D41">
      <w:pPr>
        <w:pStyle w:val="HTML"/>
      </w:pPr>
    </w:p>
    <w:p w:rsidR="00000000" w:rsidRDefault="00780D41">
      <w:pPr>
        <w:pStyle w:val="HTML"/>
      </w:pPr>
      <w:r>
        <w:t>------------------------------------------------------------------</w:t>
      </w:r>
    </w:p>
    <w:p w:rsidR="00000000" w:rsidRDefault="00780D41">
      <w:pPr>
        <w:pStyle w:val="HTML"/>
      </w:pPr>
      <w:r>
        <w:t>¦ N ¦  Индекс   ¦    Дата    ¦Заголовок ¦   Номера   ¦Примечание ¦</w:t>
      </w:r>
    </w:p>
    <w:p w:rsidR="00000000" w:rsidRDefault="00780D41">
      <w:pPr>
        <w:pStyle w:val="HTML"/>
      </w:pPr>
      <w:r>
        <w:t>¦п/п¦ документа ¦ документа  ¦документа ¦листов дел</w:t>
      </w:r>
      <w:r>
        <w:t>а ¦           ¦</w:t>
      </w:r>
    </w:p>
    <w:p w:rsidR="00000000" w:rsidRDefault="00780D41">
      <w:pPr>
        <w:pStyle w:val="HTML"/>
      </w:pPr>
      <w:r>
        <w:t>+---+-----------+------------+----------+------------+-----------+</w:t>
      </w:r>
    </w:p>
    <w:p w:rsidR="00000000" w:rsidRDefault="00780D41">
      <w:pPr>
        <w:pStyle w:val="HTML"/>
      </w:pPr>
      <w:r>
        <w:t>¦ 1 ¦     2     ¦     3      ¦    4     ¦     5      ¦     6     ¦</w:t>
      </w:r>
    </w:p>
    <w:p w:rsidR="00000000" w:rsidRDefault="00780D41">
      <w:pPr>
        <w:pStyle w:val="HTML"/>
      </w:pPr>
      <w:r>
        <w:t>+---+-----------+------------+----------+------------+-----------+</w:t>
      </w:r>
    </w:p>
    <w:p w:rsidR="00000000" w:rsidRDefault="00780D41">
      <w:pPr>
        <w:pStyle w:val="HTML"/>
      </w:pPr>
      <w:r>
        <w:t>----+-----------+------------+---------</w:t>
      </w:r>
      <w:r>
        <w:t>-+------------+------------</w:t>
      </w:r>
    </w:p>
    <w:p w:rsidR="00000000" w:rsidRDefault="00780D41">
      <w:pPr>
        <w:pStyle w:val="HTML"/>
      </w:pPr>
    </w:p>
    <w:p w:rsidR="00000000" w:rsidRDefault="00780D41">
      <w:pPr>
        <w:pStyle w:val="HTML"/>
      </w:pPr>
      <w:r>
        <w:t>Итого ____________________________________________ документов.</w:t>
      </w:r>
    </w:p>
    <w:p w:rsidR="00000000" w:rsidRDefault="00780D41">
      <w:pPr>
        <w:pStyle w:val="HTML"/>
      </w:pPr>
      <w:r>
        <w:t>(цифрами и прописью)</w:t>
      </w:r>
    </w:p>
    <w:p w:rsidR="00000000" w:rsidRDefault="00780D41">
      <w:pPr>
        <w:pStyle w:val="HTML"/>
      </w:pPr>
      <w:r>
        <w:t>Количество листов внутренней описи ______________________________</w:t>
      </w:r>
    </w:p>
    <w:p w:rsidR="00000000" w:rsidRDefault="00780D41">
      <w:pPr>
        <w:pStyle w:val="HTML"/>
      </w:pPr>
      <w:r>
        <w:t>(цифрами и прописью)</w:t>
      </w:r>
    </w:p>
    <w:p w:rsidR="00000000" w:rsidRDefault="00780D41">
      <w:pPr>
        <w:pStyle w:val="HTML"/>
      </w:pPr>
    </w:p>
    <w:p w:rsidR="00000000" w:rsidRDefault="00780D41">
      <w:pPr>
        <w:pStyle w:val="HTML"/>
      </w:pPr>
      <w:r>
        <w:t>Наименование должности лица,</w:t>
      </w:r>
    </w:p>
    <w:p w:rsidR="00000000" w:rsidRDefault="00780D41">
      <w:pPr>
        <w:pStyle w:val="HTML"/>
      </w:pPr>
      <w:r>
        <w:t>составившего внутреннюю оп</w:t>
      </w:r>
      <w:r>
        <w:t>ись</w:t>
      </w:r>
    </w:p>
    <w:p w:rsidR="00000000" w:rsidRDefault="00780D41">
      <w:pPr>
        <w:pStyle w:val="HTML"/>
      </w:pPr>
      <w:r>
        <w:t>документов дела                         Подпись              Расшифровка</w:t>
      </w:r>
    </w:p>
    <w:p w:rsidR="00000000" w:rsidRDefault="00780D41">
      <w:pPr>
        <w:pStyle w:val="HTML"/>
      </w:pPr>
      <w:r>
        <w:t>подписи</w:t>
      </w:r>
    </w:p>
    <w:p w:rsidR="00000000" w:rsidRDefault="00780D41">
      <w:pPr>
        <w:pStyle w:val="HTML"/>
      </w:pPr>
      <w:r>
        <w:t>Дата</w:t>
      </w:r>
    </w:p>
    <w:p w:rsidR="00000000" w:rsidRDefault="00780D41">
      <w:pPr>
        <w:pStyle w:val="HTML"/>
      </w:pPr>
    </w:p>
    <w:p w:rsidR="00000000" w:rsidRDefault="00780D41">
      <w:pPr>
        <w:pStyle w:val="HTML"/>
      </w:pPr>
      <w:r>
        <w:t>Формат А4 (210 х 297 мм)</w:t>
      </w:r>
    </w:p>
    <w:p w:rsidR="00000000" w:rsidRDefault="00780D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D41">
      <w:pPr>
        <w:pStyle w:val="right"/>
      </w:pPr>
      <w:r>
        <w:t>Источник - Приказ Казначейства России от 03.11.2010 № 287</w:t>
      </w:r>
    </w:p>
    <w:p w:rsidR="00000000" w:rsidRDefault="00780D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https://порядокправа.рф/obrazecy/forma_vnutrennej_opisi_dokumen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tov_dela_federalnogo_kaznachejstva.htm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D41"/>
    <w:rsid w:val="0078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D3E4F2-CDDA-4CD6-9089-1CC38AB6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dokumentov_del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документов дела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2022-08-08T04:31:00Z</dcterms:created>
  <dcterms:modified xsi:type="dcterms:W3CDTF">2022-08-08T04:31:00Z</dcterms:modified>
</cp:coreProperties>
</file>