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13A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иностранного (международного) наблюдателя на выборах Президента Российской Федерации</w:t>
      </w:r>
    </w:p>
    <w:p w:rsidR="00000000" w:rsidRDefault="0040613A">
      <w:pPr>
        <w:pStyle w:val="right"/>
      </w:pPr>
      <w:r>
        <w:t xml:space="preserve">Приложение N 2 </w:t>
      </w:r>
    </w:p>
    <w:p w:rsidR="00000000" w:rsidRDefault="0040613A">
      <w:pPr>
        <w:pStyle w:val="right"/>
      </w:pPr>
      <w:r>
        <w:t xml:space="preserve">Утверждены </w:t>
      </w:r>
      <w:r>
        <w:br/>
        <w:t xml:space="preserve">Постановлением </w:t>
      </w:r>
      <w:r>
        <w:br/>
        <w:t xml:space="preserve">Центральной избирательной комиссии </w:t>
      </w:r>
      <w:r>
        <w:br/>
        <w:t xml:space="preserve">Российской Федерации </w:t>
      </w:r>
      <w:r>
        <w:br/>
      </w:r>
      <w:r>
        <w:t>от 12 мая 2011 г. N 10/98-6</w:t>
      </w:r>
    </w:p>
    <w:p w:rsidR="00000000" w:rsidRDefault="00406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13A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иностранного (международного) наблюдателя на выборах Президента Российской Федерации</w:t>
      </w:r>
    </w:p>
    <w:p w:rsidR="00000000" w:rsidRDefault="0040613A">
      <w:pPr>
        <w:pStyle w:val="HTML"/>
      </w:pPr>
      <w:r>
        <w:t xml:space="preserve">              ----------------------------------------------</w:t>
      </w:r>
    </w:p>
    <w:p w:rsidR="00000000" w:rsidRDefault="0040613A">
      <w:pPr>
        <w:pStyle w:val="HTML"/>
      </w:pPr>
      <w:r>
        <w:t>¦             Выборы Президента              ¦</w:t>
      </w:r>
    </w:p>
    <w:p w:rsidR="00000000" w:rsidRDefault="0040613A">
      <w:pPr>
        <w:pStyle w:val="HTML"/>
      </w:pPr>
      <w:r>
        <w:t>¦            Р</w:t>
      </w:r>
      <w:r>
        <w:t>оссийской Федерации            ¦</w:t>
      </w:r>
    </w:p>
    <w:p w:rsidR="00000000" w:rsidRDefault="0040613A">
      <w:pPr>
        <w:pStyle w:val="HTML"/>
      </w:pPr>
      <w:r>
        <w:t>¦                                            ¦</w:t>
      </w:r>
    </w:p>
    <w:p w:rsidR="00000000" w:rsidRDefault="0040613A">
      <w:pPr>
        <w:pStyle w:val="HTML"/>
      </w:pPr>
      <w:r>
        <w:t>¦           УДОСТОВЕРЕНИЕ N _____            ¦</w:t>
      </w:r>
    </w:p>
    <w:p w:rsidR="00000000" w:rsidRDefault="0040613A">
      <w:pPr>
        <w:pStyle w:val="HTML"/>
      </w:pPr>
      <w:r>
        <w:t>¦                                            ¦</w:t>
      </w:r>
    </w:p>
    <w:p w:rsidR="00000000" w:rsidRDefault="0040613A">
      <w:pPr>
        <w:pStyle w:val="HTML"/>
      </w:pPr>
      <w:r>
        <w:t>¦    ___________________________________     ¦</w:t>
      </w:r>
    </w:p>
    <w:p w:rsidR="00000000" w:rsidRDefault="0040613A">
      <w:pPr>
        <w:pStyle w:val="HTML"/>
      </w:pPr>
      <w:r>
        <w:t xml:space="preserve">¦                 (фамилия)        </w:t>
      </w:r>
      <w:r>
        <w:t xml:space="preserve">          ¦</w:t>
      </w:r>
    </w:p>
    <w:p w:rsidR="00000000" w:rsidRDefault="0040613A">
      <w:pPr>
        <w:pStyle w:val="HTML"/>
      </w:pPr>
      <w:r>
        <w:t>¦    ___________________________________     ¦</w:t>
      </w:r>
    </w:p>
    <w:p w:rsidR="00000000" w:rsidRDefault="0040613A">
      <w:pPr>
        <w:pStyle w:val="HTML"/>
      </w:pPr>
      <w:r>
        <w:t>¦                   (имя)                    ¦</w:t>
      </w:r>
    </w:p>
    <w:p w:rsidR="00000000" w:rsidRDefault="0040613A">
      <w:pPr>
        <w:pStyle w:val="HTML"/>
      </w:pPr>
      <w:r>
        <w:t>¦    ___________________________________     ¦</w:t>
      </w:r>
    </w:p>
    <w:p w:rsidR="00000000" w:rsidRDefault="0040613A">
      <w:pPr>
        <w:pStyle w:val="HTML"/>
      </w:pPr>
      <w:r>
        <w:t>¦           (страна, организация)            ¦</w:t>
      </w:r>
    </w:p>
    <w:p w:rsidR="00000000" w:rsidRDefault="0040613A">
      <w:pPr>
        <w:pStyle w:val="HTML"/>
      </w:pPr>
      <w:r>
        <w:t>¦                                            ¦</w:t>
      </w:r>
    </w:p>
    <w:p w:rsidR="00000000" w:rsidRDefault="0040613A">
      <w:pPr>
        <w:pStyle w:val="HTML"/>
      </w:pPr>
      <w:r>
        <w:t xml:space="preserve">¦        </w:t>
      </w:r>
      <w:r>
        <w:t xml:space="preserve">        аккредитован                ¦</w:t>
      </w:r>
    </w:p>
    <w:p w:rsidR="00000000" w:rsidRDefault="0040613A">
      <w:pPr>
        <w:pStyle w:val="HTML"/>
      </w:pPr>
      <w:r>
        <w:t>¦    Центральной избирательной комиссией     ¦</w:t>
      </w:r>
    </w:p>
    <w:p w:rsidR="00000000" w:rsidRDefault="0040613A">
      <w:pPr>
        <w:pStyle w:val="HTML"/>
      </w:pPr>
      <w:r>
        <w:t>¦            Российской Федерации            ¦</w:t>
      </w:r>
    </w:p>
    <w:p w:rsidR="00000000" w:rsidRDefault="0040613A">
      <w:pPr>
        <w:pStyle w:val="HTML"/>
      </w:pPr>
      <w:r>
        <w:t>¦  в качестве иностранного (международного)  ¦</w:t>
      </w:r>
    </w:p>
    <w:p w:rsidR="00000000" w:rsidRDefault="0040613A">
      <w:pPr>
        <w:pStyle w:val="HTML"/>
      </w:pPr>
      <w:r>
        <w:t>¦                наблюдателя                 ¦</w:t>
      </w:r>
    </w:p>
    <w:p w:rsidR="00000000" w:rsidRDefault="0040613A">
      <w:pPr>
        <w:pStyle w:val="HTML"/>
      </w:pPr>
      <w:r>
        <w:t xml:space="preserve">¦                             </w:t>
      </w:r>
      <w:r>
        <w:t xml:space="preserve">               ¦</w:t>
      </w:r>
    </w:p>
    <w:p w:rsidR="00000000" w:rsidRDefault="0040613A">
      <w:pPr>
        <w:pStyle w:val="HTML"/>
      </w:pPr>
      <w:r>
        <w:t>¦                                            ¦</w:t>
      </w:r>
    </w:p>
    <w:p w:rsidR="00000000" w:rsidRDefault="0040613A">
      <w:pPr>
        <w:pStyle w:val="HTML"/>
      </w:pPr>
      <w:r>
        <w:t>¦                                            ¦</w:t>
      </w:r>
    </w:p>
    <w:p w:rsidR="00000000" w:rsidRDefault="0040613A">
      <w:pPr>
        <w:pStyle w:val="HTML"/>
      </w:pPr>
      <w:r>
        <w:t>¦Председатель                  МП            ¦</w:t>
      </w:r>
    </w:p>
    <w:p w:rsidR="00000000" w:rsidRDefault="0040613A">
      <w:pPr>
        <w:pStyle w:val="HTML"/>
      </w:pPr>
      <w:r>
        <w:t>¦Центральной избирательной                   ¦</w:t>
      </w:r>
    </w:p>
    <w:p w:rsidR="00000000" w:rsidRDefault="0040613A">
      <w:pPr>
        <w:pStyle w:val="HTML"/>
      </w:pPr>
      <w:r>
        <w:t>¦комиссии Российской Федерации               ¦</w:t>
      </w:r>
    </w:p>
    <w:p w:rsidR="00000000" w:rsidRDefault="0040613A">
      <w:pPr>
        <w:pStyle w:val="HTML"/>
      </w:pPr>
      <w:r>
        <w:t>¦                                ____________¦</w:t>
      </w:r>
    </w:p>
    <w:p w:rsidR="00000000" w:rsidRDefault="0040613A">
      <w:pPr>
        <w:pStyle w:val="HTML"/>
      </w:pPr>
      <w:r>
        <w:t>¦                                            ¦</w:t>
      </w:r>
    </w:p>
    <w:p w:rsidR="00000000" w:rsidRDefault="0040613A">
      <w:pPr>
        <w:pStyle w:val="HTML"/>
      </w:pPr>
      <w:r>
        <w:t>¦                                            ¦</w:t>
      </w:r>
    </w:p>
    <w:p w:rsidR="00000000" w:rsidRDefault="0040613A">
      <w:pPr>
        <w:pStyle w:val="HTML"/>
      </w:pPr>
      <w:r>
        <w:t>¦                        "__" _______ 20__ г.¦</w:t>
      </w:r>
    </w:p>
    <w:p w:rsidR="00000000" w:rsidRDefault="0040613A">
      <w:pPr>
        <w:pStyle w:val="HTML"/>
      </w:pPr>
      <w:r>
        <w:t xml:space="preserve">¦                    </w:t>
      </w:r>
      <w:r>
        <w:t xml:space="preserve">    (дата аккредитации) ¦</w:t>
      </w:r>
    </w:p>
    <w:p w:rsidR="00000000" w:rsidRDefault="0040613A">
      <w:pPr>
        <w:pStyle w:val="HTML"/>
      </w:pPr>
      <w:r>
        <w:t>¦                                            ¦</w:t>
      </w:r>
    </w:p>
    <w:p w:rsidR="00000000" w:rsidRDefault="0040613A">
      <w:pPr>
        <w:pStyle w:val="HTML"/>
      </w:pPr>
      <w:r>
        <w:t>¦(Удостоверение действительно при            ¦</w:t>
      </w:r>
    </w:p>
    <w:p w:rsidR="00000000" w:rsidRDefault="0040613A">
      <w:pPr>
        <w:pStyle w:val="HTML"/>
      </w:pPr>
      <w:r>
        <w:t>¦предъявлении документа,                     ¦</w:t>
      </w:r>
    </w:p>
    <w:p w:rsidR="00000000" w:rsidRDefault="0040613A">
      <w:pPr>
        <w:pStyle w:val="HTML"/>
      </w:pPr>
      <w:r>
        <w:t>¦удостоверяющего личность)                   ¦</w:t>
      </w:r>
    </w:p>
    <w:p w:rsidR="00000000" w:rsidRDefault="0040613A">
      <w:pPr>
        <w:pStyle w:val="HTML"/>
      </w:pPr>
      <w:r>
        <w:t>------------------------------------------</w:t>
      </w:r>
      <w:r>
        <w:t>----</w:t>
      </w:r>
    </w:p>
    <w:p w:rsidR="00000000" w:rsidRDefault="00406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13A">
      <w:pPr>
        <w:pStyle w:val="just"/>
      </w:pPr>
      <w:r>
        <w:lastRenderedPageBreak/>
        <w:t>Удостоверение иностранного (международного) наблюдателя - документ, удостоверяющий его статус.</w:t>
      </w:r>
    </w:p>
    <w:p w:rsidR="00000000" w:rsidRDefault="0040613A">
      <w:pPr>
        <w:pStyle w:val="just"/>
      </w:pPr>
      <w:r>
        <w:t>Удостоверение оформляется на трехцветном бланке размером 135 x 90 мм. В удостоверении иностранного (международного) наблюдателя на выборах Президента Росси</w:t>
      </w:r>
      <w:r>
        <w:t>йской Федерации указываются номер удостоверения, фамилия, имя иностранного (международного) наблюдателя, название представляемой страны и/или организации, дата аккредитации, а также ставится подпись Председателя Центральной избирательной комиссии Российско</w:t>
      </w:r>
      <w:r>
        <w:t>й Федерации, скрепленная голограммой круглой гербовой печати Центральной избирательной комиссии Российской Федерации.</w:t>
      </w:r>
    </w:p>
    <w:p w:rsidR="00000000" w:rsidRDefault="0040613A">
      <w:pPr>
        <w:pStyle w:val="just"/>
      </w:pPr>
      <w:r>
        <w:t>Удостоверение иностранного (международного) наблюдателя действительно при предъявлении документа, удостоверяющего личность.</w:t>
      </w:r>
    </w:p>
    <w:p w:rsidR="00000000" w:rsidRDefault="004061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13A">
      <w:pPr>
        <w:pStyle w:val="right"/>
      </w:pPr>
      <w:r>
        <w:t>Источник - По</w:t>
      </w:r>
      <w:r>
        <w:t>становление ЦИК России от 12.05.2011 № 10/98-6</w:t>
      </w:r>
    </w:p>
    <w:p w:rsidR="00000000" w:rsidRDefault="004061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https://порядокправа.рф/obrazecy/forma_udostovereniya_inostrannogo_mezhdunarodnogo_nablyudatelya_na_vyborax_prezidenta_rossijskoj_feder.htm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13A"/>
    <w:rsid w:val="0040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B1C22D-9483-43B4-9B66-C05A76F9E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inostrannogo_mezhdunarodnogo_nablyudatelya_na_vyborax_prezidenta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иностранного (международного) наблюдателя на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2022-08-08T04:10:00Z</dcterms:created>
  <dcterms:modified xsi:type="dcterms:W3CDTF">2022-08-08T04:10:00Z</dcterms:modified>
</cp:coreProperties>
</file>