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25C9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члена участковой избирательной комиссии с правом решающего голоса</w:t>
      </w:r>
    </w:p>
    <w:p w:rsidR="00000000" w:rsidRDefault="004425C9">
      <w:pPr>
        <w:pStyle w:val="right"/>
      </w:pPr>
      <w:r>
        <w:t xml:space="preserve">Приложение N 1 к Постановлению Центральной избирательной комиссии </w:t>
      </w:r>
      <w:r>
        <w:t xml:space="preserve">Российской Федерации от 5 декабря 2012 г. N 152/1139-6 </w:t>
      </w:r>
    </w:p>
    <w:p w:rsidR="00000000" w:rsidRDefault="004425C9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ЧЛЕНА УЧАСТКОВОЙ ИЗБИРАТЕЛЬНОЙ КОМИССИИ С ПРАВОМ РЕШАЮЩЕГО ГОЛОСА</w:t>
      </w:r>
    </w:p>
    <w:p w:rsidR="00000000" w:rsidRDefault="004425C9">
      <w:pPr>
        <w:pStyle w:val="HTML"/>
      </w:pPr>
      <w:r>
        <w:t>---------------------------------------------------------------------------</w:t>
      </w:r>
    </w:p>
    <w:p w:rsidR="00000000" w:rsidRDefault="004425C9">
      <w:pPr>
        <w:pStyle w:val="HTML"/>
      </w:pPr>
      <w:r>
        <w:t>¦                Наименование субъекта</w:t>
      </w:r>
      <w:r>
        <w:t xml:space="preserve"> Российской Федерации               ¦</w:t>
      </w:r>
    </w:p>
    <w:p w:rsidR="00000000" w:rsidRDefault="004425C9">
      <w:pPr>
        <w:pStyle w:val="HTML"/>
      </w:pPr>
      <w:r>
        <w:t>¦                                                                         ¦</w:t>
      </w:r>
    </w:p>
    <w:p w:rsidR="00000000" w:rsidRDefault="004425C9">
      <w:pPr>
        <w:pStyle w:val="HTML"/>
      </w:pPr>
      <w:r>
        <w:t>¦                              УДОСТОВЕРЕНИЕ                              ¦</w:t>
      </w:r>
    </w:p>
    <w:p w:rsidR="00000000" w:rsidRDefault="004425C9">
      <w:pPr>
        <w:pStyle w:val="HTML"/>
      </w:pPr>
      <w:r>
        <w:t xml:space="preserve">¦                                                                 </w:t>
      </w:r>
      <w:r>
        <w:t xml:space="preserve">        ¦</w:t>
      </w:r>
    </w:p>
    <w:p w:rsidR="00000000" w:rsidRDefault="004425C9">
      <w:pPr>
        <w:pStyle w:val="HTML"/>
      </w:pPr>
      <w:r>
        <w:t>¦ ________________________________________              --------------    ¦</w:t>
      </w:r>
    </w:p>
    <w:p w:rsidR="00000000" w:rsidRDefault="004425C9">
      <w:pPr>
        <w:pStyle w:val="HTML"/>
      </w:pPr>
      <w:r>
        <w:t>¦                (фамилия)                              ¦            ¦    ¦</w:t>
      </w:r>
    </w:p>
    <w:p w:rsidR="00000000" w:rsidRDefault="004425C9">
      <w:pPr>
        <w:pStyle w:val="HTML"/>
      </w:pPr>
      <w:r>
        <w:t>¦ ________________________________________              ¦            ¦    ¦</w:t>
      </w:r>
    </w:p>
    <w:p w:rsidR="00000000" w:rsidRDefault="004425C9">
      <w:pPr>
        <w:pStyle w:val="HTML"/>
      </w:pPr>
      <w:r>
        <w:t>¦             (имя</w:t>
      </w:r>
      <w:r>
        <w:t>, отчество)                           ¦            ¦    ¦</w:t>
      </w:r>
    </w:p>
    <w:p w:rsidR="00000000" w:rsidRDefault="004425C9">
      <w:pPr>
        <w:pStyle w:val="HTML"/>
      </w:pPr>
      <w:r>
        <w:t>¦ ________________________________________              ¦    Фото    ¦    ¦</w:t>
      </w:r>
    </w:p>
    <w:p w:rsidR="00000000" w:rsidRDefault="004425C9">
      <w:pPr>
        <w:pStyle w:val="HTML"/>
      </w:pPr>
      <w:r>
        <w:t>¦               (должность)                             ¦            ¦    ¦</w:t>
      </w:r>
    </w:p>
    <w:p w:rsidR="00000000" w:rsidRDefault="004425C9">
      <w:pPr>
        <w:pStyle w:val="HTML"/>
      </w:pPr>
      <w:r>
        <w:t xml:space="preserve">¦ избирательного участка N _______________    </w:t>
      </w:r>
      <w:r>
        <w:t xml:space="preserve">          ¦            ¦    ¦</w:t>
      </w:r>
    </w:p>
    <w:p w:rsidR="00000000" w:rsidRDefault="004425C9">
      <w:pPr>
        <w:pStyle w:val="HTML"/>
      </w:pPr>
      <w:r>
        <w:t>¦ ________________________________________              ¦            ¦    ¦</w:t>
      </w:r>
    </w:p>
    <w:p w:rsidR="00000000" w:rsidRDefault="004425C9">
      <w:pPr>
        <w:pStyle w:val="HTML"/>
      </w:pPr>
      <w:r>
        <w:t>¦        (населенный пункт, район)                      ¦            ¦    ¦</w:t>
      </w:r>
    </w:p>
    <w:p w:rsidR="00000000" w:rsidRDefault="004425C9">
      <w:pPr>
        <w:pStyle w:val="HTML"/>
      </w:pPr>
      <w:r>
        <w:t xml:space="preserve">¦ ________________________________________              --------------    </w:t>
      </w:r>
      <w:r>
        <w:t>¦</w:t>
      </w:r>
    </w:p>
    <w:p w:rsidR="00000000" w:rsidRDefault="004425C9">
      <w:pPr>
        <w:pStyle w:val="HTML"/>
      </w:pPr>
      <w:r>
        <w:t>¦                                                                         ¦</w:t>
      </w:r>
    </w:p>
    <w:p w:rsidR="00000000" w:rsidRDefault="004425C9">
      <w:pPr>
        <w:pStyle w:val="HTML"/>
      </w:pPr>
      <w:r>
        <w:t>¦        Председатель                           МП                        ¦</w:t>
      </w:r>
    </w:p>
    <w:p w:rsidR="00000000" w:rsidRDefault="004425C9">
      <w:pPr>
        <w:pStyle w:val="HTML"/>
      </w:pPr>
      <w:r>
        <w:t>¦________________________________   ___________   ___________ __________  ¦</w:t>
      </w:r>
    </w:p>
    <w:p w:rsidR="00000000" w:rsidRDefault="004425C9">
      <w:pPr>
        <w:pStyle w:val="HTML"/>
      </w:pPr>
      <w:r>
        <w:t>¦ (наименование территориа</w:t>
      </w:r>
      <w:r>
        <w:t>льной      (подпись)     (инициалы,  фамилия)   ¦</w:t>
      </w:r>
    </w:p>
    <w:p w:rsidR="00000000" w:rsidRDefault="004425C9">
      <w:pPr>
        <w:pStyle w:val="HTML"/>
      </w:pPr>
      <w:r>
        <w:t>¦     избирательной комиссии)                                             ¦</w:t>
      </w:r>
    </w:p>
    <w:p w:rsidR="00000000" w:rsidRDefault="004425C9">
      <w:pPr>
        <w:pStyle w:val="HTML"/>
      </w:pPr>
      <w:r>
        <w:t>¦                                                                         ¦</w:t>
      </w:r>
    </w:p>
    <w:p w:rsidR="00000000" w:rsidRDefault="004425C9">
      <w:pPr>
        <w:pStyle w:val="HTML"/>
      </w:pPr>
      <w:r>
        <w:t xml:space="preserve">¦Действительно до "__" __________ 20__ г.             </w:t>
      </w:r>
      <w:r>
        <w:t xml:space="preserve">   _______________  ¦</w:t>
      </w:r>
    </w:p>
    <w:p w:rsidR="00000000" w:rsidRDefault="004425C9">
      <w:pPr>
        <w:pStyle w:val="HTML"/>
      </w:pPr>
      <w:r>
        <w:t>¦                                                         (дата выдачи)   ¦</w:t>
      </w:r>
    </w:p>
    <w:p w:rsidR="00000000" w:rsidRDefault="004425C9">
      <w:pPr>
        <w:pStyle w:val="HTML"/>
      </w:pPr>
      <w:r>
        <w:t>---------------------------------------------------------------------------</w:t>
      </w:r>
    </w:p>
    <w:p w:rsidR="00000000" w:rsidRDefault="00442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5C9">
      <w:pPr>
        <w:pStyle w:val="right"/>
      </w:pPr>
      <w:r>
        <w:t>Источник - Постановление ЦИК России от 05.12.2012 № 152/1139-6</w:t>
      </w:r>
    </w:p>
    <w:p w:rsidR="00000000" w:rsidRDefault="004425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https://порядокправа.рф/obrazecy/forma_udostovereniya_chlena_uchastkovoj_izbiratelnoj_komissii_s_pravom_reshayushhego_golosa.htm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5C9"/>
    <w:rsid w:val="0044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B0FE9A-E874-421A-8474-03678F144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chlena_uchastkovoj_izbiratelnoj_komissii_s_pravom_reshayushhego_golo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члена участковой избирательной комиссии с правом решающего голоса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2022-08-08T04:09:00Z</dcterms:created>
  <dcterms:modified xsi:type="dcterms:W3CDTF">2022-08-08T04:09:00Z</dcterms:modified>
</cp:coreProperties>
</file>