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172">
      <w:pPr>
        <w:pStyle w:val="1"/>
        <w:rPr>
          <w:rFonts w:eastAsia="Times New Roman"/>
        </w:rPr>
      </w:pPr>
      <w:r>
        <w:rPr>
          <w:rFonts w:eastAsia="Times New Roman"/>
        </w:rPr>
        <w:t>Форма титульного листа броневой ведомости</w:t>
      </w:r>
    </w:p>
    <w:p w:rsidR="00000000" w:rsidRDefault="001B2172">
      <w:pPr>
        <w:pStyle w:val="right"/>
      </w:pPr>
      <w:r>
        <w:t xml:space="preserve">Приложение к Постановлению Госстандарта РФ от 25.09.1996 N 600 (в ред. Изменения N 3, утв. Приказом Ростехрегулирования от 04.03.2009 N 111-ст) </w:t>
      </w:r>
    </w:p>
    <w:p w:rsidR="00000000" w:rsidRDefault="001B2172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БРОНЕВОЙ ВЕДОМОСТИ</w:t>
      </w:r>
    </w:p>
    <w:p w:rsidR="00000000" w:rsidRDefault="001B2172">
      <w:pPr>
        <w:pStyle w:val="HTML"/>
      </w:pPr>
      <w:r>
        <w:t xml:space="preserve">       </w:t>
      </w:r>
      <w:r>
        <w:t>СОГЛАСОВАНО                                        УТВЕРЖДАЮ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Должность руководителя                             Должность руководителя</w:t>
      </w:r>
    </w:p>
    <w:p w:rsidR="00000000" w:rsidRDefault="001B2172">
      <w:pPr>
        <w:pStyle w:val="HTML"/>
      </w:pPr>
      <w:r>
        <w:t>Наименование                                       Наименование</w:t>
      </w:r>
    </w:p>
    <w:p w:rsidR="00000000" w:rsidRDefault="001B2172">
      <w:pPr>
        <w:pStyle w:val="HTML"/>
      </w:pPr>
      <w:r>
        <w:t>предприятия-изготовителя                           предп</w:t>
      </w:r>
      <w:r>
        <w:t>риятия-разработчика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Личная       Расшифровка                           Личная       Расшифровка</w:t>
      </w:r>
    </w:p>
    <w:p w:rsidR="00000000" w:rsidRDefault="001B2172">
      <w:pPr>
        <w:pStyle w:val="HTML"/>
      </w:pPr>
      <w:r>
        <w:t>подпись      подписи                               подпись      подписи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Дата                                               Дата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Ведомость</w:t>
      </w:r>
    </w:p>
    <w:p w:rsidR="00000000" w:rsidRDefault="001B2172">
      <w:pPr>
        <w:pStyle w:val="HTML"/>
      </w:pPr>
      <w:r>
        <w:t>броневых деталей</w:t>
      </w:r>
    </w:p>
    <w:p w:rsidR="00000000" w:rsidRDefault="001B2172">
      <w:pPr>
        <w:pStyle w:val="HTML"/>
      </w:pPr>
      <w:r>
        <w:t>дл</w:t>
      </w:r>
      <w:r>
        <w:t>я автомобиля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(чертежный номер или индекс автомобиля)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СОГЛАСОВАНО                                 Главный конструктор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Должность исполнителя                              Наименование</w:t>
      </w:r>
    </w:p>
    <w:p w:rsidR="00000000" w:rsidRDefault="001B2172">
      <w:pPr>
        <w:pStyle w:val="HTML"/>
      </w:pPr>
      <w:r>
        <w:t>Наименование                                       предприятия-разработч</w:t>
      </w:r>
      <w:r>
        <w:t>ика</w:t>
      </w:r>
    </w:p>
    <w:p w:rsidR="00000000" w:rsidRDefault="001B2172">
      <w:pPr>
        <w:pStyle w:val="HTML"/>
      </w:pPr>
      <w:r>
        <w:t>предприятия-изготовителя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Личная       Расшифровка                           Личная       Расшифровка</w:t>
      </w:r>
    </w:p>
    <w:p w:rsidR="00000000" w:rsidRDefault="001B2172">
      <w:pPr>
        <w:pStyle w:val="HTML"/>
      </w:pPr>
      <w:r>
        <w:t>подпись      подписи                               подпись      подписи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Дата                                               Дата</w:t>
      </w:r>
    </w:p>
    <w:p w:rsidR="00000000" w:rsidRDefault="001B2172">
      <w:pPr>
        <w:pStyle w:val="HTML"/>
      </w:pPr>
    </w:p>
    <w:p w:rsidR="00000000" w:rsidRDefault="001B2172">
      <w:pPr>
        <w:pStyle w:val="HTML"/>
      </w:pPr>
      <w:r>
        <w:t>Год</w:t>
      </w:r>
    </w:p>
    <w:p w:rsidR="00000000" w:rsidRDefault="001B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172">
      <w:pPr>
        <w:pStyle w:val="3"/>
        <w:rPr>
          <w:rFonts w:eastAsia="Times New Roman"/>
        </w:rPr>
      </w:pPr>
      <w:r>
        <w:rPr>
          <w:rFonts w:eastAsia="Times New Roman"/>
        </w:rPr>
        <w:t>ФОРМА ВЕДОМОСТИ БРОНЕВЫХ ДЕТАЛЕЙ</w:t>
      </w:r>
    </w:p>
    <w:p w:rsidR="00000000" w:rsidRDefault="001B2172">
      <w:pPr>
        <w:pStyle w:val="HTML"/>
      </w:pPr>
      <w:r>
        <w:t>-----------------------------------------------------------------------------------</w:t>
      </w:r>
    </w:p>
    <w:p w:rsidR="00000000" w:rsidRDefault="001B2172">
      <w:pPr>
        <w:pStyle w:val="HTML"/>
      </w:pPr>
      <w:r>
        <w:t>¦Номер¦Номер¦Наиме- ¦Коли- ¦Тол- ¦Марка¦Вид   ¦Твер-¦   Объем   ¦Группа¦При-¦При- ¦</w:t>
      </w:r>
    </w:p>
    <w:p w:rsidR="00000000" w:rsidRDefault="001B2172">
      <w:pPr>
        <w:pStyle w:val="HTML"/>
      </w:pPr>
      <w:r>
        <w:t>¦пози-¦чер- ¦нование¦чество¦щина,¦мате-¦термо-¦дость¦ и</w:t>
      </w:r>
      <w:r>
        <w:t>спытаний ¦марки-¦емка¦меча-¦</w:t>
      </w:r>
    </w:p>
    <w:p w:rsidR="00000000" w:rsidRDefault="001B2172">
      <w:pPr>
        <w:pStyle w:val="HTML"/>
      </w:pPr>
      <w:r>
        <w:t>¦ции  ¦тежа ¦детали ¦дета- ¦мм   ¦риала¦обра- ¦     +-----------+ровки ¦    ¦ние  ¦</w:t>
      </w:r>
    </w:p>
    <w:p w:rsidR="00000000" w:rsidRDefault="001B2172">
      <w:pPr>
        <w:pStyle w:val="HTML"/>
      </w:pPr>
      <w:r>
        <w:t>¦     ¦     ¦       ¦лей в ¦     ¦     ¦ботки ¦     ¦на   ¦об-  ¦      ¦    ¦     ¦</w:t>
      </w:r>
    </w:p>
    <w:p w:rsidR="00000000" w:rsidRDefault="001B2172">
      <w:pPr>
        <w:pStyle w:val="HTML"/>
      </w:pPr>
      <w:r>
        <w:t>¦     ¦     ¦       ¦комп- ¦     ¦     ¦      ¦     ¦твер-¦</w:t>
      </w:r>
      <w:r>
        <w:t>стре-¦      ¦    ¦     ¦</w:t>
      </w:r>
    </w:p>
    <w:p w:rsidR="00000000" w:rsidRDefault="001B2172">
      <w:pPr>
        <w:pStyle w:val="HTML"/>
      </w:pPr>
      <w:r>
        <w:t>¦     ¦     ¦       ¦лекте ¦     ¦     ¦      ¦     ¦дость¦лом  ¦      ¦    ¦     ¦</w:t>
      </w:r>
    </w:p>
    <w:p w:rsidR="00000000" w:rsidRDefault="001B2172">
      <w:pPr>
        <w:pStyle w:val="HTML"/>
      </w:pPr>
      <w:r>
        <w:t>+-----+-----+-------+------+-----+-----+------+-----+-----+-----+------+----+-----+</w:t>
      </w:r>
    </w:p>
    <w:p w:rsidR="00000000" w:rsidRDefault="001B2172">
      <w:pPr>
        <w:pStyle w:val="HTML"/>
      </w:pPr>
      <w:r>
        <w:lastRenderedPageBreak/>
        <w:t xml:space="preserve">¦  1  ¦  2  ¦   3   ¦  4   ¦  5  ¦  6  ¦  7   ¦  8  ¦  9  ¦ 10 </w:t>
      </w:r>
      <w:r>
        <w:t xml:space="preserve"> ¦  11  ¦ 12 ¦ 13  ¦</w:t>
      </w:r>
    </w:p>
    <w:p w:rsidR="00000000" w:rsidRDefault="001B2172">
      <w:pPr>
        <w:pStyle w:val="HTML"/>
      </w:pPr>
      <w:r>
        <w:t>+-----+-----+-------+------+-----+-----+------+-----+-----+-----+------+----+-----+</w:t>
      </w:r>
    </w:p>
    <w:p w:rsidR="00000000" w:rsidRDefault="001B2172">
      <w:pPr>
        <w:pStyle w:val="HTML"/>
      </w:pPr>
      <w:r>
        <w:t>¦     ¦     ¦       ¦      ¦     ¦     ¦В со- ¦     ¦В соответ- ¦      ¦ОТК ¦     ¦</w:t>
      </w:r>
    </w:p>
    <w:p w:rsidR="00000000" w:rsidRDefault="001B2172">
      <w:pPr>
        <w:pStyle w:val="HTML"/>
      </w:pPr>
      <w:r>
        <w:t xml:space="preserve">¦     ¦     ¦       ¦      ¦     ¦     ¦ответ-¦     ¦ствии с    ¦  </w:t>
      </w:r>
      <w:r>
        <w:t xml:space="preserve">    ¦    ¦     ¦</w:t>
      </w:r>
    </w:p>
    <w:p w:rsidR="00000000" w:rsidRDefault="001B2172">
      <w:pPr>
        <w:pStyle w:val="HTML"/>
      </w:pPr>
      <w:r>
        <w:t>¦     ¦     ¦       ¦      ¦     ¦     ¦ствии ¦     ¦нормативным¦      ¦    ¦     ¦</w:t>
      </w:r>
    </w:p>
    <w:p w:rsidR="00000000" w:rsidRDefault="001B2172">
      <w:pPr>
        <w:pStyle w:val="HTML"/>
      </w:pPr>
      <w:r>
        <w:t>¦     ¦     ¦       ¦      ¦     ¦     ¦с ин- ¦     ¦документом ¦      ¦    ¦     ¦</w:t>
      </w:r>
    </w:p>
    <w:p w:rsidR="00000000" w:rsidRDefault="001B2172">
      <w:pPr>
        <w:pStyle w:val="HTML"/>
      </w:pPr>
      <w:r>
        <w:t xml:space="preserve">¦     ¦     ¦       ¦      ¦     ¦     ¦струк-¦     ¦           ¦      </w:t>
      </w:r>
      <w:r>
        <w:t>¦    ¦     ¦</w:t>
      </w:r>
    </w:p>
    <w:p w:rsidR="00000000" w:rsidRDefault="001B2172">
      <w:pPr>
        <w:pStyle w:val="HTML"/>
      </w:pPr>
      <w:r>
        <w:t>¦     ¦     ¦       ¦      ¦     ¦     ¦цией  ¦     ¦           ¦      ¦    ¦     ¦</w:t>
      </w:r>
    </w:p>
    <w:p w:rsidR="00000000" w:rsidRDefault="001B2172">
      <w:pPr>
        <w:pStyle w:val="HTML"/>
      </w:pPr>
      <w:r>
        <w:t>¦                                                                                 ¦</w:t>
      </w:r>
    </w:p>
    <w:p w:rsidR="00000000" w:rsidRDefault="001B2172">
      <w:pPr>
        <w:pStyle w:val="HTML"/>
      </w:pPr>
      <w:r>
        <w:t>¦             -------------------------------------------------------------</w:t>
      </w:r>
      <w:r>
        <w:t>-------+</w:t>
      </w:r>
    </w:p>
    <w:p w:rsidR="00000000" w:rsidRDefault="001B2172">
      <w:pPr>
        <w:pStyle w:val="HTML"/>
      </w:pPr>
      <w:r>
        <w:t>¦             ¦     ¦  ¦         ¦       ¦    ¦ХХХ.ХХХ.ХХ.ДВБ                     ¦</w:t>
      </w:r>
    </w:p>
    <w:p w:rsidR="00000000" w:rsidRDefault="001B2172">
      <w:pPr>
        <w:pStyle w:val="HTML"/>
      </w:pPr>
      <w:r>
        <w:t>¦             +-----+--+---------+-------+----+-----------------------------------+</w:t>
      </w:r>
    </w:p>
    <w:p w:rsidR="00000000" w:rsidRDefault="001B2172">
      <w:pPr>
        <w:pStyle w:val="HTML"/>
      </w:pPr>
      <w:r>
        <w:t>¦             +-----+--+---------+-------+----+Ведомость броневых      +--+---+</w:t>
      </w:r>
      <w:r>
        <w:t>---+</w:t>
      </w:r>
    </w:p>
    <w:p w:rsidR="00000000" w:rsidRDefault="001B2172">
      <w:pPr>
        <w:pStyle w:val="HTML"/>
      </w:pPr>
      <w:r>
        <w:t>¦             +-----+--+---------+-------+----+деталей автомобиля      +--+---+---+</w:t>
      </w:r>
    </w:p>
    <w:p w:rsidR="00000000" w:rsidRDefault="001B2172">
      <w:pPr>
        <w:pStyle w:val="HTML"/>
      </w:pPr>
      <w:r>
        <w:t>¦             +-----+--+---------+-------+----+ХХХ.ХХХ.....            ¦          ¦</w:t>
      </w:r>
    </w:p>
    <w:p w:rsidR="00000000" w:rsidRDefault="001B2172">
      <w:pPr>
        <w:pStyle w:val="HTML"/>
      </w:pPr>
      <w:r>
        <w:t xml:space="preserve">¦             +--------+---------+-------+----+                        ¦          </w:t>
      </w:r>
      <w:r>
        <w:t>¦</w:t>
      </w:r>
    </w:p>
    <w:p w:rsidR="00000000" w:rsidRDefault="001B2172">
      <w:pPr>
        <w:pStyle w:val="HTML"/>
      </w:pPr>
      <w:r>
        <w:t>¦             +--------+---------+-------+----+                        ¦          ¦</w:t>
      </w:r>
    </w:p>
    <w:p w:rsidR="00000000" w:rsidRDefault="001B2172">
      <w:pPr>
        <w:pStyle w:val="HTML"/>
      </w:pPr>
      <w:r>
        <w:t>--------------+--------+---------+-------+----+------------------------+-----------</w:t>
      </w:r>
    </w:p>
    <w:p w:rsidR="00000000" w:rsidRDefault="001B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172">
      <w:pPr>
        <w:pStyle w:val="right"/>
      </w:pPr>
      <w:r>
        <w:t>Источник - Постановление Госстандарта России от 25.09.1996 № 600 (с изменениями и доп</w:t>
      </w:r>
      <w:r>
        <w:t>олнениями на 2009 год)</w:t>
      </w:r>
    </w:p>
    <w:p w:rsidR="00000000" w:rsidRDefault="001B2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y/forma_titulnogo_lista_bronevoj_vedomosti.htm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72"/>
    <w:rsid w:val="001B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81A3E-2175-46DB-9C6F-7BE78A73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itulnogo_lista_bronevoj_vedo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титульного листа броневой ведомости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2022-08-08T04:01:00Z</dcterms:created>
  <dcterms:modified xsi:type="dcterms:W3CDTF">2022-08-08T04:01:00Z</dcterms:modified>
</cp:coreProperties>
</file>