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165">
      <w:pPr>
        <w:pStyle w:val="1"/>
        <w:rPr>
          <w:rFonts w:eastAsia="Times New Roman"/>
        </w:rPr>
      </w:pPr>
      <w:r>
        <w:rPr>
          <w:rFonts w:eastAsia="Times New Roman"/>
        </w:rPr>
        <w:t>Форма технического решения о продлении назначенного срока службы вагонов собственности</w:t>
      </w:r>
    </w:p>
    <w:p w:rsidR="00000000" w:rsidRDefault="00AB1165">
      <w:pPr>
        <w:pStyle w:val="right"/>
      </w:pPr>
      <w:r>
        <w:t xml:space="preserve">Приложение В к Стандарту ОАО "РЖД". Вагоны грузовые и рефрижераторные </w:t>
      </w:r>
      <w:r>
        <w:t>магистральных железных дорог колеи 1520 мм. Порядок продления назначенного срока службы. СТО РЖД 1.09.004-2007</w:t>
      </w:r>
    </w:p>
    <w:p w:rsidR="00000000" w:rsidRDefault="00AB11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165">
      <w:pPr>
        <w:pStyle w:val="right"/>
      </w:pPr>
      <w:r>
        <w:t>(обязательное)</w:t>
      </w:r>
    </w:p>
    <w:p w:rsidR="00000000" w:rsidRDefault="00AB11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165">
      <w:pPr>
        <w:pStyle w:val="3"/>
        <w:rPr>
          <w:rFonts w:eastAsia="Times New Roman"/>
        </w:rPr>
      </w:pPr>
      <w:r>
        <w:rPr>
          <w:rFonts w:eastAsia="Times New Roman"/>
        </w:rPr>
        <w:t>ФОРМА ТЕХНИЧЕСКОГО РЕШЕНИЯ О ПРОДЛЕНИИ НАЗНАЧЕННОГО СРОКА СЛУЖБЫ ВАГОНОВ СОБСТВЕННОСТИ</w:t>
      </w:r>
    </w:p>
    <w:p w:rsidR="00000000" w:rsidRDefault="00AB1165">
      <w:pPr>
        <w:pStyle w:val="HTML"/>
      </w:pPr>
      <w:r>
        <w:t xml:space="preserve">СОГЛАСОВАНО                              </w:t>
      </w:r>
      <w:r>
        <w:t xml:space="preserve">        УТВЕРЖДАЮ</w:t>
      </w:r>
    </w:p>
    <w:p w:rsidR="00000000" w:rsidRDefault="00AB1165">
      <w:pPr>
        <w:pStyle w:val="HTML"/>
      </w:pPr>
      <w:r>
        <w:t>Железнодорожная                                  Руководитель организации-</w:t>
      </w:r>
    </w:p>
    <w:p w:rsidR="00000000" w:rsidRDefault="00AB1165">
      <w:pPr>
        <w:pStyle w:val="HTML"/>
      </w:pPr>
      <w:r>
        <w:t>администрация                                    исполнителя</w:t>
      </w:r>
    </w:p>
    <w:p w:rsidR="00000000" w:rsidRDefault="00AB1165">
      <w:pPr>
        <w:pStyle w:val="HTML"/>
      </w:pPr>
    </w:p>
    <w:p w:rsidR="00000000" w:rsidRDefault="00AB1165">
      <w:pPr>
        <w:pStyle w:val="HTML"/>
      </w:pPr>
      <w:r>
        <w:t>_______________________                          __________________________</w:t>
      </w:r>
    </w:p>
    <w:p w:rsidR="00000000" w:rsidRDefault="00AB1165">
      <w:pPr>
        <w:pStyle w:val="HTML"/>
      </w:pPr>
      <w:r>
        <w:t xml:space="preserve">М.П.                     </w:t>
      </w:r>
      <w:r>
        <w:t xml:space="preserve">                        М.П.</w:t>
      </w:r>
    </w:p>
    <w:p w:rsidR="00000000" w:rsidRDefault="00AB1165">
      <w:pPr>
        <w:pStyle w:val="HTML"/>
      </w:pPr>
      <w:r>
        <w:t>"__" __________ 20__ г.                          "__" _____________ 20__ г.</w:t>
      </w:r>
    </w:p>
    <w:p w:rsidR="00000000" w:rsidRDefault="00AB1165">
      <w:pPr>
        <w:pStyle w:val="HTML"/>
      </w:pPr>
    </w:p>
    <w:p w:rsidR="00000000" w:rsidRDefault="00AB1165">
      <w:pPr>
        <w:pStyle w:val="HTML"/>
      </w:pPr>
      <w:r>
        <w:t>Техническое решение N _____</w:t>
      </w:r>
    </w:p>
    <w:p w:rsidR="00000000" w:rsidRDefault="00AB1165">
      <w:pPr>
        <w:pStyle w:val="HTML"/>
      </w:pPr>
      <w:r>
        <w:t>о продлении назначенного срока службы вагонам,</w:t>
      </w:r>
    </w:p>
    <w:p w:rsidR="00000000" w:rsidRDefault="00AB1165">
      <w:pPr>
        <w:pStyle w:val="HTML"/>
      </w:pPr>
      <w:r>
        <w:t>принадлежащим _____________________________________________</w:t>
      </w:r>
    </w:p>
    <w:p w:rsidR="00000000" w:rsidRDefault="00AB1165">
      <w:pPr>
        <w:pStyle w:val="HTML"/>
      </w:pPr>
      <w:r>
        <w:t>_______________</w:t>
      </w:r>
      <w:r>
        <w:t>____________________________________________</w:t>
      </w:r>
    </w:p>
    <w:p w:rsidR="00000000" w:rsidRDefault="00AB1165">
      <w:pPr>
        <w:pStyle w:val="HTML"/>
      </w:pPr>
      <w:r>
        <w:t>(полное наименование предприятия-заявителя, его реквизиты,</w:t>
      </w:r>
    </w:p>
    <w:p w:rsidR="00000000" w:rsidRDefault="00AB1165">
      <w:pPr>
        <w:pStyle w:val="HTML"/>
      </w:pPr>
      <w:r>
        <w:t>адрес, контактные телефоны и факс)</w:t>
      </w:r>
    </w:p>
    <w:p w:rsidR="00000000" w:rsidRDefault="00AB1165">
      <w:pPr>
        <w:pStyle w:val="HTML"/>
      </w:pPr>
      <w:r>
        <w:t>и приписанным к ____________________________________________</w:t>
      </w:r>
    </w:p>
    <w:p w:rsidR="00000000" w:rsidRDefault="00AB1165">
      <w:pPr>
        <w:pStyle w:val="HTML"/>
      </w:pPr>
      <w:r>
        <w:t>(наименование организации и железной дороги)</w:t>
      </w:r>
    </w:p>
    <w:p w:rsidR="00000000" w:rsidRDefault="00AB1165">
      <w:pPr>
        <w:pStyle w:val="HTML"/>
      </w:pPr>
    </w:p>
    <w:p w:rsidR="00000000" w:rsidRDefault="00AB1165">
      <w:pPr>
        <w:pStyle w:val="HTML"/>
      </w:pPr>
      <w:r>
        <w:t>На  основа</w:t>
      </w:r>
      <w:r>
        <w:t>нии   обследования   технического   состояния,   выполненного</w:t>
      </w:r>
    </w:p>
    <w:p w:rsidR="00000000" w:rsidRDefault="00AB1165">
      <w:pPr>
        <w:pStyle w:val="HTML"/>
      </w:pPr>
      <w:r>
        <w:t>___________________________________________________________________________</w:t>
      </w:r>
    </w:p>
    <w:p w:rsidR="00000000" w:rsidRDefault="00AB1165">
      <w:pPr>
        <w:pStyle w:val="HTML"/>
      </w:pPr>
      <w:r>
        <w:t>(указать, кем выполнено обследование)</w:t>
      </w:r>
    </w:p>
    <w:p w:rsidR="00000000" w:rsidRDefault="00AB1165">
      <w:pPr>
        <w:pStyle w:val="HTML"/>
      </w:pPr>
      <w:r>
        <w:t>по ________________________________________________________________________</w:t>
      </w:r>
    </w:p>
    <w:p w:rsidR="00000000" w:rsidRDefault="00AB1165">
      <w:pPr>
        <w:pStyle w:val="HTML"/>
      </w:pPr>
      <w:r>
        <w:t>(ука</w:t>
      </w:r>
      <w:r>
        <w:t>зать наименование методики обследования и кем она разработана)</w:t>
      </w:r>
    </w:p>
    <w:p w:rsidR="00000000" w:rsidRDefault="00AB1165">
      <w:pPr>
        <w:pStyle w:val="HTML"/>
      </w:pPr>
      <w:r>
        <w:t>назначает  вид  и  объем  необходимых ремонтных работ и после их выполнения</w:t>
      </w:r>
    </w:p>
    <w:p w:rsidR="00000000" w:rsidRDefault="00AB1165">
      <w:pPr>
        <w:pStyle w:val="HTML"/>
      </w:pPr>
      <w:r>
        <w:t>продлевает назначенный срок службы следующим вагонам (____ ед.):</w:t>
      </w:r>
    </w:p>
    <w:p w:rsidR="00000000" w:rsidRDefault="00AB1165">
      <w:pPr>
        <w:pStyle w:val="HTML"/>
      </w:pPr>
    </w:p>
    <w:p w:rsidR="00000000" w:rsidRDefault="00AB1165">
      <w:pPr>
        <w:pStyle w:val="HTML"/>
      </w:pPr>
      <w:r>
        <w:t>---------------------------------------------------------------------------</w:t>
      </w:r>
    </w:p>
    <w:p w:rsidR="00000000" w:rsidRDefault="00AB1165">
      <w:pPr>
        <w:pStyle w:val="HTML"/>
      </w:pPr>
      <w:r>
        <w:t>¦ N ¦ Номер ¦Модель ¦  Дата   ¦Вид    ¦Номер  ¦Дата   ¦Род    ¦Назначенный¦</w:t>
      </w:r>
    </w:p>
    <w:p w:rsidR="00000000" w:rsidRDefault="00AB1165">
      <w:pPr>
        <w:pStyle w:val="HTML"/>
      </w:pPr>
      <w:r>
        <w:t xml:space="preserve">¦п/п¦вагонов¦вагонов¦постройки¦назна- </w:t>
      </w:r>
      <w:r>
        <w:t>¦руко-  ¦прове- ¦перево-¦срок службы¦</w:t>
      </w:r>
    </w:p>
    <w:p w:rsidR="00000000" w:rsidRDefault="00AB1165">
      <w:pPr>
        <w:pStyle w:val="HTML"/>
      </w:pPr>
      <w:r>
        <w:t>¦   ¦       ¦       ¦         ¦ченного¦водства¦дения  ¦зимого ¦продлен до ¦</w:t>
      </w:r>
    </w:p>
    <w:p w:rsidR="00000000" w:rsidRDefault="00AB1165">
      <w:pPr>
        <w:pStyle w:val="HTML"/>
      </w:pPr>
      <w:r>
        <w:t>¦   ¦       ¦       ¦         ¦ремонта¦ТУ     ¦ремонта¦груза  ¦  (месяц,  ¦</w:t>
      </w:r>
    </w:p>
    <w:p w:rsidR="00000000" w:rsidRDefault="00AB1165">
      <w:pPr>
        <w:pStyle w:val="HTML"/>
      </w:pPr>
      <w:r>
        <w:t xml:space="preserve">¦   ¦       ¦       ¦         ¦       ¦       ¦       ¦       ¦   </w:t>
      </w:r>
      <w:r>
        <w:t xml:space="preserve"> год)   ¦</w:t>
      </w:r>
    </w:p>
    <w:p w:rsidR="00000000" w:rsidRDefault="00AB1165">
      <w:pPr>
        <w:pStyle w:val="HTML"/>
      </w:pPr>
      <w:r>
        <w:t>+---+-------+-------+---------+-------+-------+-------+-------+-----------+</w:t>
      </w:r>
    </w:p>
    <w:p w:rsidR="00000000" w:rsidRDefault="00AB1165">
      <w:pPr>
        <w:pStyle w:val="HTML"/>
      </w:pPr>
      <w:r>
        <w:t>¦ 1 ¦   2   ¦   3   ¦    4    ¦   5   ¦   6   ¦   7   ¦   8   ¦     9     ¦</w:t>
      </w:r>
    </w:p>
    <w:p w:rsidR="00000000" w:rsidRDefault="00AB1165">
      <w:pPr>
        <w:pStyle w:val="HTML"/>
      </w:pPr>
      <w:r>
        <w:t>+---+-------+-------+---------+-------+-------+-------+-------+-----------+</w:t>
      </w:r>
    </w:p>
    <w:p w:rsidR="00000000" w:rsidRDefault="00AB1165">
      <w:pPr>
        <w:pStyle w:val="HTML"/>
      </w:pPr>
      <w:r>
        <w:t>----+-------+-----</w:t>
      </w:r>
      <w:r>
        <w:t>--+---------+-------+-------+-------+-------+------------</w:t>
      </w:r>
    </w:p>
    <w:p w:rsidR="00000000" w:rsidRDefault="00AB1165">
      <w:pPr>
        <w:pStyle w:val="HTML"/>
      </w:pPr>
    </w:p>
    <w:p w:rsidR="00000000" w:rsidRDefault="00AB1165">
      <w:pPr>
        <w:pStyle w:val="HTML"/>
      </w:pPr>
      <w:r>
        <w:t>Сменные узлы вагонов: тележки, автосцепное и автотормозное оборудование</w:t>
      </w:r>
    </w:p>
    <w:p w:rsidR="00000000" w:rsidRDefault="00AB1165">
      <w:pPr>
        <w:pStyle w:val="HTML"/>
      </w:pPr>
      <w:r>
        <w:t>-  регулярно  осматриваются  и  при  необходимости  в установленном порядке</w:t>
      </w:r>
    </w:p>
    <w:p w:rsidR="00000000" w:rsidRDefault="00AB1165">
      <w:pPr>
        <w:pStyle w:val="HTML"/>
      </w:pPr>
      <w:r>
        <w:t xml:space="preserve">производится  их  замена;  срок  службы  сменных </w:t>
      </w:r>
      <w:r>
        <w:t>узлов продлению по данному</w:t>
      </w:r>
    </w:p>
    <w:p w:rsidR="00000000" w:rsidRDefault="00AB1165">
      <w:pPr>
        <w:pStyle w:val="HTML"/>
      </w:pPr>
      <w:r>
        <w:lastRenderedPageBreak/>
        <w:t>Техническому решению не подлежит.</w:t>
      </w:r>
    </w:p>
    <w:p w:rsidR="00000000" w:rsidRDefault="00AB1165">
      <w:pPr>
        <w:pStyle w:val="HTML"/>
      </w:pPr>
      <w:r>
        <w:t>Работы  согласно  данному  Техническому решению должны быть выполнены в</w:t>
      </w:r>
    </w:p>
    <w:p w:rsidR="00000000" w:rsidRDefault="00AB1165">
      <w:pPr>
        <w:pStyle w:val="HTML"/>
      </w:pPr>
      <w:r>
        <w:t>течение 6 месяцев.</w:t>
      </w:r>
    </w:p>
    <w:p w:rsidR="00000000" w:rsidRDefault="00AB1165">
      <w:pPr>
        <w:pStyle w:val="HTML"/>
      </w:pPr>
      <w:r>
        <w:t>Техническое  решение  вступает  в  действие только с момента выполнения</w:t>
      </w:r>
    </w:p>
    <w:p w:rsidR="00000000" w:rsidRDefault="00AB1165">
      <w:pPr>
        <w:pStyle w:val="HTML"/>
      </w:pPr>
      <w:r>
        <w:t>назначенного  ремонта и передачи</w:t>
      </w:r>
      <w:r>
        <w:t xml:space="preserve"> в ИВЦ ЖА информации в форме сообщения 1354</w:t>
      </w:r>
    </w:p>
    <w:p w:rsidR="00000000" w:rsidRDefault="00AB1165">
      <w:pPr>
        <w:pStyle w:val="HTML"/>
      </w:pPr>
      <w:r>
        <w:t>о  выходе  вагонов из ремонта, а также отправления по собственным вагонам в</w:t>
      </w:r>
    </w:p>
    <w:p w:rsidR="00000000" w:rsidRDefault="00AB1165">
      <w:pPr>
        <w:pStyle w:val="HTML"/>
      </w:pPr>
      <w:r>
        <w:t>ИВЦ  ЖА  заявки от железнодорожной администрации (владельца инфраструктуры,</w:t>
      </w:r>
    </w:p>
    <w:p w:rsidR="00000000" w:rsidRDefault="00AB1165">
      <w:pPr>
        <w:pStyle w:val="HTML"/>
      </w:pPr>
      <w:r>
        <w:t>железной  дороги)  приписки  вагонов  и  файла  установленно</w:t>
      </w:r>
      <w:r>
        <w:t>й структуры для</w:t>
      </w:r>
    </w:p>
    <w:p w:rsidR="00000000" w:rsidRDefault="00AB1165">
      <w:pPr>
        <w:pStyle w:val="HTML"/>
      </w:pPr>
      <w:r>
        <w:t>корректировки АБД ПВ, а по вагонам инвентарного парка - нового технического</w:t>
      </w:r>
    </w:p>
    <w:p w:rsidR="00000000" w:rsidRDefault="00AB1165">
      <w:pPr>
        <w:pStyle w:val="HTML"/>
      </w:pPr>
      <w:r>
        <w:t>паспорта формы ВУ-4М.</w:t>
      </w:r>
    </w:p>
    <w:p w:rsidR="00000000" w:rsidRDefault="00AB1165">
      <w:pPr>
        <w:pStyle w:val="HTML"/>
      </w:pPr>
      <w:r>
        <w:t>Приложение:  Отчет об обследовании технического состояния и техническом</w:t>
      </w:r>
    </w:p>
    <w:p w:rsidR="00000000" w:rsidRDefault="00AB1165">
      <w:pPr>
        <w:pStyle w:val="HTML"/>
      </w:pPr>
      <w:r>
        <w:t>диагностировании.</w:t>
      </w:r>
    </w:p>
    <w:p w:rsidR="00000000" w:rsidRDefault="00AB1165">
      <w:pPr>
        <w:pStyle w:val="HTML"/>
      </w:pPr>
    </w:p>
    <w:p w:rsidR="00000000" w:rsidRDefault="00AB1165">
      <w:pPr>
        <w:pStyle w:val="HTML"/>
      </w:pPr>
      <w:r>
        <w:t>Ответственный исполнитель: _____________  _____________  _______________</w:t>
      </w:r>
    </w:p>
    <w:p w:rsidR="00000000" w:rsidRDefault="00AB1165">
      <w:pPr>
        <w:pStyle w:val="HTML"/>
      </w:pPr>
      <w:r>
        <w:t>(должность)     (подпись)        (Ф.И.О.)</w:t>
      </w:r>
    </w:p>
    <w:p w:rsidR="00000000" w:rsidRDefault="00AB1165">
      <w:pPr>
        <w:pStyle w:val="HTML"/>
      </w:pPr>
      <w:r>
        <w:t>"__" _____________ 20__ г.</w:t>
      </w:r>
    </w:p>
    <w:p w:rsidR="00000000" w:rsidRDefault="00AB1165">
      <w:pPr>
        <w:pStyle w:val="HTML"/>
      </w:pPr>
      <w:r>
        <w:t>М.П.</w:t>
      </w:r>
    </w:p>
    <w:p w:rsidR="00000000" w:rsidRDefault="00AB11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165">
      <w:pPr>
        <w:pStyle w:val="right"/>
      </w:pPr>
      <w:r>
        <w:t>Источник - Распоряжение ОАО "РЖД" от 22.01.2008 № 103р (с изменениями и дополнениями на 2008 год)</w:t>
      </w:r>
    </w:p>
    <w:p w:rsidR="00000000" w:rsidRDefault="00AB11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окправа.рф/obrazecy/forma_texnicheskogo_resheniya_o_prodlenii_naznachennogo_sroka_sluzhby_vagonov_sobstvennosti.htm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165"/>
    <w:rsid w:val="00AB1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ED000C-CCAB-4B1D-BCC7-914A36EEF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exnicheskogo_resheniya_o_prodlenii_naznachennogo_sroka_sluzhby_vagonov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технического решения о продлении назначенного срока службы вагонов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2022-08-08T03:59:00Z</dcterms:created>
  <dcterms:modified xsi:type="dcterms:W3CDTF">2022-08-08T03:59:00Z</dcterms:modified>
</cp:coreProperties>
</file>