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48E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плана объекта незавершенного строительства</w:t>
      </w:r>
    </w:p>
    <w:p w:rsidR="00000000" w:rsidRDefault="0024148E">
      <w:pPr>
        <w:pStyle w:val="right"/>
      </w:pPr>
      <w:r>
        <w:t>Приложение N 1 к Приказу Минэкономразвития России от 10.02.2012 N 52 (в ред. Приказа Минэкономразвития России от 25.02.2014 N 85)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ТЕХНИЧЕСКОГО </w:t>
      </w:r>
      <w:r>
        <w:rPr>
          <w:rFonts w:eastAsia="Times New Roman"/>
        </w:rPr>
        <w:t>ПЛАНА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ПЛАН ОБЪЕКТА НЕЗАВЕРШЕННОГО СТРОИТЕЛЬСТВА Общие сведения о кадастровых работах</w:t>
      </w:r>
    </w:p>
    <w:p w:rsidR="00000000" w:rsidRDefault="0024148E">
      <w:pPr>
        <w:pStyle w:val="left"/>
      </w:pPr>
      <w:r>
        <w:t>1. Технический план объекта незавершенного строительства подготовлен в результате выполнения кадастровых работ в связи с:</w:t>
      </w:r>
    </w:p>
    <w:p w:rsidR="00000000" w:rsidRDefault="0024148E">
      <w:pPr>
        <w:pStyle w:val="left"/>
      </w:pPr>
      <w:r>
        <w:t>2. Сведения о заказчике кадастровых работ:</w:t>
      </w:r>
    </w:p>
    <w:p w:rsidR="00000000" w:rsidRDefault="0024148E">
      <w:pPr>
        <w:pStyle w:val="left"/>
      </w:pPr>
      <w:r>
        <w:t>_______________________________________________________________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(фамилия, имя, отчество (при наличии отчества) физического лица, страховой номер индивидуального лицевого счета (при наличии), полное наименование юр</w:t>
      </w:r>
      <w:r>
        <w:rPr>
          <w:rFonts w:eastAsia="Times New Roman"/>
        </w:rPr>
        <w:t>идического лица, органа государственной власти, органа местного самоуправления, иностранного юридического лица с указанием страны его регистрации (инкорпорации)</w:t>
      </w:r>
    </w:p>
    <w:p w:rsidR="00000000" w:rsidRDefault="0024148E">
      <w:pPr>
        <w:pStyle w:val="left"/>
      </w:pPr>
      <w:r>
        <w:t>3. Сведения о кадастровом инженере:</w:t>
      </w:r>
    </w:p>
    <w:p w:rsidR="00000000" w:rsidRDefault="0024148E">
      <w:pPr>
        <w:pStyle w:val="left"/>
      </w:pPr>
      <w:r>
        <w:t>Фамилия, имя, отчество (при наличии отчества) _____________</w:t>
      </w:r>
      <w:r>
        <w:t>________</w:t>
      </w:r>
    </w:p>
    <w:p w:rsidR="00000000" w:rsidRDefault="0024148E">
      <w:pPr>
        <w:pStyle w:val="left"/>
      </w:pPr>
      <w:r>
        <w:t>N квалификационного аттестата кадастрового инженера ______________</w:t>
      </w:r>
    </w:p>
    <w:p w:rsidR="00000000" w:rsidRDefault="0024148E">
      <w:pPr>
        <w:pStyle w:val="left"/>
      </w:pPr>
      <w:r>
        <w:t>Контактный телефон ___________________________________________</w:t>
      </w:r>
    </w:p>
    <w:p w:rsidR="00000000" w:rsidRDefault="0024148E">
      <w:pPr>
        <w:pStyle w:val="left"/>
      </w:pPr>
      <w:r>
        <w:t>Почтовый адрес и адрес электронной почты, по которым осуществляется связь с кадастровым инженером ___________________</w:t>
      </w:r>
    </w:p>
    <w:p w:rsidR="00000000" w:rsidRDefault="0024148E">
      <w:pPr>
        <w:pStyle w:val="left"/>
      </w:pPr>
      <w:r>
        <w:t>Сокращенное наименование юридического лица, если кадастровый инженер является работником юридического лица _________________</w:t>
      </w:r>
    </w:p>
    <w:p w:rsidR="00000000" w:rsidRDefault="0024148E">
      <w:pPr>
        <w:pStyle w:val="left"/>
      </w:pPr>
      <w:r>
        <w:t>Дата подготовки технического плана (число, месяц, год)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</w:t>
      </w:r>
    </w:p>
    <w:p w:rsidR="00000000" w:rsidRDefault="0024148E">
      <w:pPr>
        <w:pStyle w:val="left"/>
      </w:pPr>
      <w:r>
        <w:t>1. Перечень документов, использованных при подготовке техни</w:t>
      </w:r>
      <w:r>
        <w:t>ческого плана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Реквизиты документа 1 2 3</w:t>
      </w:r>
    </w:p>
    <w:p w:rsidR="00000000" w:rsidRDefault="0024148E">
      <w:pPr>
        <w:pStyle w:val="left"/>
      </w:pPr>
      <w:r>
        <w:lastRenderedPageBreak/>
        <w:t>2. Сведения о геодезической основе, использованной при подготовке технического плана объекта незавершенного строительства</w:t>
      </w:r>
    </w:p>
    <w:p w:rsidR="00000000" w:rsidRDefault="0024148E">
      <w:pPr>
        <w:pStyle w:val="left"/>
      </w:pPr>
      <w:r>
        <w:t>Система координат __________</w:t>
      </w:r>
      <w:r>
        <w:t>__________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пункта и тип знака геодезической сети Класс геодезической сети Координаты, м X Y 1 2 3 4 5</w:t>
      </w:r>
    </w:p>
    <w:p w:rsidR="00000000" w:rsidRDefault="0024148E">
      <w:pPr>
        <w:pStyle w:val="left"/>
      </w:pPr>
      <w:r>
        <w:t>3. Сведения о средствах измерений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прибора (инструмента, аппаратуры) Сведения об утверждении типа средств измерений Рекви</w:t>
      </w:r>
      <w:r>
        <w:rPr>
          <w:rFonts w:eastAsia="Times New Roman"/>
        </w:rPr>
        <w:t>зиты свидетельства о поверке прибора (инструмента, аппаратуры) 1 2 3 4</w:t>
      </w:r>
    </w:p>
    <w:p w:rsidR="00000000" w:rsidRDefault="0024148E">
      <w:pPr>
        <w:pStyle w:val="left"/>
      </w:pPr>
      <w:r>
        <w:t>4. Сведения об объекте (объектах) недвижимости, из которого (которых) был образован объект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N п/п Кадастровый номер 1 2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выполненных измерениях и р</w:t>
      </w:r>
      <w:r>
        <w:rPr>
          <w:rFonts w:eastAsia="Times New Roman"/>
        </w:rPr>
        <w:t>асчетах</w:t>
      </w:r>
    </w:p>
    <w:p w:rsidR="00000000" w:rsidRDefault="0024148E">
      <w:pPr>
        <w:pStyle w:val="left"/>
      </w:pPr>
      <w:r>
        <w:t>1. Метод определения координат характерных точек контура объекта незавершенного строительства, части (частей)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контура </w:t>
      </w:r>
      <w:r>
        <w:rPr>
          <w:rFonts w:eastAsia="Times New Roman"/>
        </w:rPr>
        <w:t>Номера характерных точек контура Метод определения координат 1 2 3</w:t>
      </w:r>
    </w:p>
    <w:p w:rsidR="00000000" w:rsidRDefault="0024148E">
      <w:pPr>
        <w:pStyle w:val="left"/>
      </w:pPr>
      <w:r>
        <w:t>2. Точность определения координат характерных точек контура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Номер контура Номера характерных точек контура Формулы, примененные для расчета средней квад</w:t>
      </w:r>
      <w:r>
        <w:rPr>
          <w:rFonts w:eastAsia="Times New Roman"/>
        </w:rPr>
        <w:t>ратической погрешности определения координат характерных точек контура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1 2 3</w:t>
      </w:r>
    </w:p>
    <w:p w:rsidR="00000000" w:rsidRDefault="0024148E">
      <w:pPr>
        <w:pStyle w:val="left"/>
      </w:pPr>
      <w:r>
        <w:t xml:space="preserve">3. Точность определения координат характерных точек контура части </w:t>
      </w:r>
      <w:r>
        <w:t>(частей)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Номер контура Номера характерных точек контура Учетный номер или обозначение части Формулы, примененные для расчета средней квадратической погрешности определения координат характерных точек контура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1 2 3 4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Описание местоположения объекта незавершенного строительства на земельном участке</w:t>
      </w:r>
    </w:p>
    <w:p w:rsidR="00000000" w:rsidRDefault="0024148E">
      <w:pPr>
        <w:pStyle w:val="left"/>
      </w:pPr>
      <w:r>
        <w:t>Сведения о характерных точках контура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Номер контура Номера характерных точек контура Координаты, м R, м Средняя квадратическая погрешность определения координат характерных точек контура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X Y 1 2 3 4 5 6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объекта незавершенного строительства N п/п Наименование характеристики Значение характеристики 1 2 3 1</w:t>
      </w:r>
    </w:p>
    <w:p w:rsidR="00000000" w:rsidRDefault="0024148E">
      <w:pPr>
        <w:pStyle w:val="left"/>
      </w:pPr>
      <w:r>
        <w:t>Кадастровый номер объекта незавершенного</w:t>
      </w:r>
      <w:r>
        <w:t xml:space="preserve">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4148E">
      <w:pPr>
        <w:pStyle w:val="left"/>
      </w:pPr>
      <w:r>
        <w:t>Ранее присвоенный государственный учетный номер объекта незавершенного строительства (кадастровый, инвентарный или условный номер)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4148E">
      <w:pPr>
        <w:pStyle w:val="left"/>
      </w:pPr>
      <w:r>
        <w:t>Кадастровый номер земельного участка (земельных участков), в пределах которого (которых) расположен объе</w:t>
      </w:r>
      <w:r>
        <w:t>кт незавершенного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4148E">
      <w:pPr>
        <w:pStyle w:val="left"/>
      </w:pPr>
      <w:r>
        <w:t>Номер кадастрового квартала (кадастровых кварталов), в пределах которого (которых) расположен объект незавершенного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4148E">
      <w:pPr>
        <w:pStyle w:val="left"/>
      </w:pPr>
      <w:r>
        <w:t>Адрес (описание местоположения) объекта незавершенного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left"/>
      </w:pPr>
      <w:r>
        <w:t>Иное описание мест</w:t>
      </w:r>
      <w:r>
        <w:t>оположения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4148E">
      <w:pPr>
        <w:pStyle w:val="left"/>
      </w:pPr>
      <w:r>
        <w:t>Проектируемое назначение объекта незавершенного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4148E">
      <w:pPr>
        <w:pStyle w:val="left"/>
      </w:pPr>
      <w:r>
        <w:t>Основная характеристика объекта незавершенного строительства и ее проектируемое значение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4148E">
      <w:pPr>
        <w:pStyle w:val="left"/>
      </w:pPr>
      <w:r>
        <w:t>Степень готовности, в %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части </w:t>
      </w:r>
      <w:r>
        <w:rPr>
          <w:rFonts w:eastAsia="Times New Roman"/>
        </w:rPr>
        <w:t>(частях) объекта незавершенного строительства</w:t>
      </w:r>
    </w:p>
    <w:p w:rsidR="00000000" w:rsidRDefault="0024148E">
      <w:pPr>
        <w:pStyle w:val="left"/>
      </w:pPr>
      <w:r>
        <w:t>1. Сведения о местоположении части (частях) объекта незавершенного строительства на земельном участке</w:t>
      </w:r>
    </w:p>
    <w:p w:rsidR="00000000" w:rsidRDefault="0024148E">
      <w:pPr>
        <w:pStyle w:val="left"/>
      </w:pPr>
      <w:r>
        <w:t>Учетный номер или обозначение части _____________________________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Номера характерных точек контура части объ</w:t>
      </w:r>
      <w:r>
        <w:rPr>
          <w:rFonts w:eastAsia="Times New Roman"/>
        </w:rPr>
        <w:t>екта незавершенного строительства Координаты, м Средняя квадратическая погрешность определения координат характерных точек контура части объекта незавершенного строительства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Примечание X Y 1 2 3 4 5</w:t>
      </w:r>
    </w:p>
    <w:p w:rsidR="00000000" w:rsidRDefault="0024148E">
      <w:pPr>
        <w:pStyle w:val="left"/>
      </w:pPr>
      <w:r>
        <w:t>2. Иное описание местоположения части (частей) объекта неза</w:t>
      </w:r>
      <w:r>
        <w:t>вершенного строительства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left"/>
      </w:pPr>
      <w:r>
        <w:t>3. Общие сведения о части (частях) объекта незавершенного строительства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N п/п Учетный номер или обозначение части Площадь (P), м2 Характеристика части 1 2 3 4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Заключение кадастрового инженера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Схема геодезических построений</w:t>
      </w:r>
    </w:p>
    <w:p w:rsidR="00000000" w:rsidRDefault="0024148E">
      <w:pPr>
        <w:pStyle w:val="left"/>
      </w:pPr>
      <w:r>
        <w:t>Условны</w:t>
      </w:r>
      <w:r>
        <w:t>е обозначения: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Схема расположения объекта незавершенного строительства на земельном участке</w:t>
      </w:r>
    </w:p>
    <w:p w:rsidR="00000000" w:rsidRDefault="0024148E">
      <w:pPr>
        <w:pStyle w:val="left"/>
      </w:pPr>
      <w:r>
        <w:t>Условные обозначения: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Чертеж контура объекта незавершенного строительства Масштаб 1: ____________</w:t>
      </w:r>
    </w:p>
    <w:p w:rsidR="00000000" w:rsidRDefault="0024148E">
      <w:pPr>
        <w:pStyle w:val="left"/>
      </w:pPr>
      <w:r>
        <w:t>Условные обозначения:</w:t>
      </w:r>
    </w:p>
    <w:p w:rsidR="00000000" w:rsidRDefault="0024148E">
      <w:pPr>
        <w:pStyle w:val="3"/>
        <w:rPr>
          <w:rFonts w:eastAsia="Times New Roman"/>
        </w:rPr>
      </w:pPr>
      <w:r>
        <w:rPr>
          <w:rFonts w:eastAsia="Times New Roman"/>
        </w:rPr>
        <w:t>План этажа (части этажа), План здания (части</w:t>
      </w:r>
      <w:r>
        <w:rPr>
          <w:rFonts w:eastAsia="Times New Roman"/>
        </w:rPr>
        <w:t xml:space="preserve"> здания), План сооружения (части сооружения) Масштаб 1: ___________</w:t>
      </w:r>
    </w:p>
    <w:p w:rsidR="00000000" w:rsidRDefault="0024148E">
      <w:pPr>
        <w:pStyle w:val="left"/>
      </w:pPr>
      <w:r>
        <w:t>Условные обозначения:</w:t>
      </w:r>
    </w:p>
    <w:p w:rsidR="00000000" w:rsidRDefault="0024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E">
      <w:pPr>
        <w:pStyle w:val="right"/>
      </w:pPr>
      <w:r>
        <w:t>Источник - Приказ Минэкономразвития России от 10.02.2012 № 52 (с изменениями и дополнениями на 2014 год)</w:t>
      </w:r>
    </w:p>
    <w:p w:rsidR="00000000" w:rsidRDefault="00241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https://порядокправа.рф/obrazecy/forma_texnicheskogo_plana_obekta_nezavershennogo_stroitelstv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8E"/>
    <w:rsid w:val="0024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DBFE796-FC46-4EFE-A48F-C4A06DE9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40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9.png" TargetMode="External"/><Relationship Id="rId11" Type="http://schemas.openxmlformats.org/officeDocument/2006/relationships/theme" Target="theme/theme1.xml"/><Relationship Id="rId5" Type="http://schemas.openxmlformats.org/officeDocument/2006/relationships/image" Target="http://&#1087;&#1086;&#1088;&#1103;&#1076;&#1086;&#1082;&#1087;&#1088;&#1072;&#1074;&#1072;.&#1088;&#1092;/images/pic38.png" TargetMode="External"/><Relationship Id="rId10" Type="http://schemas.openxmlformats.org/officeDocument/2006/relationships/fontTable" Target="fontTable.xml"/><Relationship Id="rId4" Type="http://schemas.openxmlformats.org/officeDocument/2006/relationships/image" Target="http://&#1087;&#1086;&#1088;&#1103;&#1076;&#1086;&#1082;&#1087;&#1088;&#1072;&#1074;&#1072;.&#1088;&#1092;/images/pic37.png" TargetMode="External"/><Relationship Id="rId9" Type="http://schemas.openxmlformats.org/officeDocument/2006/relationships/hyperlink" Target="https://&#1087;&#1086;&#1088;&#1103;&#1076;&#1086;&#1082;&#1087;&#1088;&#1072;&#1074;&#1072;.&#1088;&#1092;/forma_texnicheskogo_plana_obekta_nezavershennogo_stroitelstv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4984</Characters>
  <Application>Microsoft Office Word</Application>
  <DocSecurity>0</DocSecurity>
  <Lines>41</Lines>
  <Paragraphs>11</Paragraphs>
  <ScaleCrop>false</ScaleCrop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плана объекта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