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E20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Федерального казначейства</w:t>
      </w:r>
    </w:p>
    <w:p w:rsidR="00000000" w:rsidRDefault="002E6E20">
      <w:pPr>
        <w:pStyle w:val="right"/>
      </w:pPr>
      <w:r>
        <w:t>Приложение N 13 к п. п. 6.1.3, 6.1.14 Инструкции по делопроизводству в центральном аппарате Федерального казначейства</w:t>
      </w:r>
    </w:p>
    <w:p w:rsidR="00000000" w:rsidRDefault="002E6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E2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СВОДНОЙ НОМЕНКЛАТУРЫ </w:t>
      </w:r>
      <w:r>
        <w:rPr>
          <w:rFonts w:eastAsia="Times New Roman"/>
        </w:rPr>
        <w:t>ДЕЛ ФЕДЕРАЛЬНОГО КАЗНАЧЕЙСТВА</w:t>
      </w:r>
    </w:p>
    <w:p w:rsidR="00000000" w:rsidRDefault="002E6E20">
      <w:pPr>
        <w:pStyle w:val="HTML"/>
      </w:pPr>
      <w:r>
        <w:t>Федеральное казначейство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НОМЕНКЛАТУРА ДЕЛ                                         УТВЕРЖДАЮ</w:t>
      </w:r>
    </w:p>
    <w:p w:rsidR="00000000" w:rsidRDefault="002E6E20">
      <w:pPr>
        <w:pStyle w:val="HTML"/>
      </w:pPr>
      <w:r>
        <w:t>Руководитель Федерального</w:t>
      </w:r>
    </w:p>
    <w:p w:rsidR="00000000" w:rsidRDefault="002E6E20">
      <w:pPr>
        <w:pStyle w:val="HTML"/>
      </w:pPr>
      <w:r>
        <w:t>00.00.0000 N ____________                              казначейства</w:t>
      </w:r>
    </w:p>
    <w:p w:rsidR="00000000" w:rsidRDefault="002E6E20">
      <w:pPr>
        <w:pStyle w:val="HTML"/>
      </w:pPr>
      <w:r>
        <w:t xml:space="preserve">Москва                                 </w:t>
      </w:r>
      <w:r>
        <w:t xml:space="preserve"> ________________ Расшифровка</w:t>
      </w:r>
    </w:p>
    <w:p w:rsidR="00000000" w:rsidRDefault="002E6E20">
      <w:pPr>
        <w:pStyle w:val="HTML"/>
      </w:pPr>
      <w:r>
        <w:t>(личная подпись) подписи</w:t>
      </w:r>
    </w:p>
    <w:p w:rsidR="00000000" w:rsidRDefault="002E6E20">
      <w:pPr>
        <w:pStyle w:val="HTML"/>
      </w:pPr>
      <w:r>
        <w:t>дата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На ____ год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------------------------------------------------------------------</w:t>
      </w:r>
    </w:p>
    <w:p w:rsidR="00000000" w:rsidRDefault="002E6E20">
      <w:pPr>
        <w:pStyle w:val="HTML"/>
      </w:pPr>
      <w:r>
        <w:t>¦Индекс¦Заголовок дела ¦Кол-во дел ¦Срок хранения дела¦Примечание¦</w:t>
      </w:r>
    </w:p>
    <w:p w:rsidR="00000000" w:rsidRDefault="002E6E20">
      <w:pPr>
        <w:pStyle w:val="HTML"/>
      </w:pPr>
      <w:r>
        <w:t>¦ дела ¦ (тома, части) ¦  (томов,  ¦(тома, части</w:t>
      </w:r>
      <w:r>
        <w:t>) и N ¦          ¦</w:t>
      </w:r>
    </w:p>
    <w:p w:rsidR="00000000" w:rsidRDefault="002E6E20">
      <w:pPr>
        <w:pStyle w:val="HTML"/>
      </w:pPr>
      <w:r>
        <w:t>¦      ¦               ¦  частей)  ¦статей по перечню ¦          ¦</w:t>
      </w:r>
    </w:p>
    <w:p w:rsidR="00000000" w:rsidRDefault="002E6E20">
      <w:pPr>
        <w:pStyle w:val="HTML"/>
      </w:pPr>
      <w:r>
        <w:t>+------+---------------+-----------+------------------+----------+</w:t>
      </w:r>
    </w:p>
    <w:p w:rsidR="00000000" w:rsidRDefault="002E6E20">
      <w:pPr>
        <w:pStyle w:val="HTML"/>
      </w:pPr>
      <w:r>
        <w:t>¦  1   ¦       2       ¦     3     ¦        4         ¦    5     ¦</w:t>
      </w:r>
    </w:p>
    <w:p w:rsidR="00000000" w:rsidRDefault="002E6E20">
      <w:pPr>
        <w:pStyle w:val="HTML"/>
      </w:pPr>
      <w:r>
        <w:t>+------+---------------+-----------+</w:t>
      </w:r>
      <w:r>
        <w:t>------------------+----------+</w:t>
      </w:r>
    </w:p>
    <w:p w:rsidR="00000000" w:rsidRDefault="002E6E20">
      <w:pPr>
        <w:pStyle w:val="HTML"/>
      </w:pPr>
      <w:r>
        <w:t>¦                        Название раздела                        ¦</w:t>
      </w:r>
    </w:p>
    <w:p w:rsidR="00000000" w:rsidRDefault="002E6E20">
      <w:pPr>
        <w:pStyle w:val="HTML"/>
      </w:pPr>
      <w:r>
        <w:t>+----------------------------------------------------------------+</w:t>
      </w:r>
    </w:p>
    <w:p w:rsidR="00000000" w:rsidRDefault="002E6E20">
      <w:pPr>
        <w:pStyle w:val="HTML"/>
      </w:pPr>
      <w:r>
        <w:t>-------+---------------+-----------+------------------+-----------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Заместитель начальника</w:t>
      </w:r>
    </w:p>
    <w:p w:rsidR="00000000" w:rsidRDefault="002E6E20">
      <w:pPr>
        <w:pStyle w:val="HTML"/>
      </w:pPr>
      <w:r>
        <w:t>Административного управления            Подпись              Расшифровка</w:t>
      </w:r>
    </w:p>
    <w:p w:rsidR="00000000" w:rsidRDefault="002E6E20">
      <w:pPr>
        <w:pStyle w:val="HTML"/>
      </w:pPr>
      <w:r>
        <w:t>подписи</w:t>
      </w:r>
    </w:p>
    <w:p w:rsidR="00000000" w:rsidRDefault="002E6E20">
      <w:pPr>
        <w:pStyle w:val="HTML"/>
      </w:pPr>
      <w:r>
        <w:t>Дата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Виза заведующего архивом</w:t>
      </w:r>
    </w:p>
    <w:p w:rsidR="00000000" w:rsidRDefault="002E6E20">
      <w:pPr>
        <w:pStyle w:val="HTML"/>
      </w:pPr>
      <w:r>
        <w:t>(лица, ответственного за архив)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СОГЛАСОВАНО                            СОГЛАСОВАНО</w:t>
      </w:r>
    </w:p>
    <w:p w:rsidR="00000000" w:rsidRDefault="002E6E20">
      <w:pPr>
        <w:pStyle w:val="HTML"/>
      </w:pPr>
      <w:r>
        <w:t xml:space="preserve">Протокол ЦЭК                           </w:t>
      </w:r>
      <w:r>
        <w:t>Протокол ЭПК Государственного архива</w:t>
      </w:r>
    </w:p>
    <w:p w:rsidR="00000000" w:rsidRDefault="002E6E20">
      <w:pPr>
        <w:pStyle w:val="HTML"/>
      </w:pPr>
      <w:r>
        <w:t>от __________ N ________               Российской Федерации</w:t>
      </w:r>
    </w:p>
    <w:p w:rsidR="00000000" w:rsidRDefault="002E6E20">
      <w:pPr>
        <w:pStyle w:val="HTML"/>
      </w:pPr>
      <w:r>
        <w:t>от __________ N ________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Итоговая запись о категориях и количестве дел, заведенных в ____ году</w:t>
      </w:r>
    </w:p>
    <w:p w:rsidR="00000000" w:rsidRDefault="002E6E20">
      <w:pPr>
        <w:pStyle w:val="HTML"/>
      </w:pPr>
      <w:r>
        <w:t>в Федеральном казначействе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-----------------------------------</w:t>
      </w:r>
      <w:r>
        <w:t>-------------------------------</w:t>
      </w:r>
    </w:p>
    <w:p w:rsidR="00000000" w:rsidRDefault="002E6E20">
      <w:pPr>
        <w:pStyle w:val="HTML"/>
      </w:pPr>
      <w:r>
        <w:t>¦   По срокам хранения    ¦  Всего  ¦        В том числе:        ¦</w:t>
      </w:r>
    </w:p>
    <w:p w:rsidR="00000000" w:rsidRDefault="002E6E20">
      <w:pPr>
        <w:pStyle w:val="HTML"/>
      </w:pPr>
      <w:r>
        <w:t>¦                         ¦         +----------------------------+</w:t>
      </w:r>
    </w:p>
    <w:p w:rsidR="00000000" w:rsidRDefault="002E6E20">
      <w:pPr>
        <w:pStyle w:val="HTML"/>
      </w:pPr>
      <w:r>
        <w:t>¦                         ¦         ¦переходящих¦с отметкой "ЭПК"¦</w:t>
      </w:r>
    </w:p>
    <w:p w:rsidR="00000000" w:rsidRDefault="002E6E20">
      <w:pPr>
        <w:pStyle w:val="HTML"/>
      </w:pPr>
      <w:r>
        <w:t>+----------------------</w:t>
      </w:r>
      <w:r>
        <w:t>---+---------+-----------+----------------+</w:t>
      </w:r>
    </w:p>
    <w:p w:rsidR="00000000" w:rsidRDefault="002E6E20">
      <w:pPr>
        <w:pStyle w:val="HTML"/>
      </w:pPr>
      <w:r>
        <w:t>¦            1            ¦    2    ¦     3     ¦       4        ¦</w:t>
      </w:r>
    </w:p>
    <w:p w:rsidR="00000000" w:rsidRDefault="002E6E20">
      <w:pPr>
        <w:pStyle w:val="HTML"/>
      </w:pPr>
      <w:r>
        <w:t>+-------------------------+---------+-----------+----------------+</w:t>
      </w:r>
    </w:p>
    <w:p w:rsidR="00000000" w:rsidRDefault="002E6E20">
      <w:pPr>
        <w:pStyle w:val="HTML"/>
      </w:pPr>
      <w:r>
        <w:t>¦Постоянного              ¦         ¦           ¦                ¦</w:t>
      </w:r>
    </w:p>
    <w:p w:rsidR="00000000" w:rsidRDefault="002E6E20">
      <w:pPr>
        <w:pStyle w:val="HTML"/>
      </w:pPr>
      <w:r>
        <w:t>+----------</w:t>
      </w:r>
      <w:r>
        <w:t>---------------+---------+-----------+----------------+</w:t>
      </w:r>
    </w:p>
    <w:p w:rsidR="00000000" w:rsidRDefault="002E6E20">
      <w:pPr>
        <w:pStyle w:val="HTML"/>
      </w:pPr>
      <w:r>
        <w:t>¦Временного (свыше 10 лет)¦         ¦           ¦                ¦</w:t>
      </w:r>
    </w:p>
    <w:p w:rsidR="00000000" w:rsidRDefault="002E6E20">
      <w:pPr>
        <w:pStyle w:val="HTML"/>
      </w:pPr>
      <w:r>
        <w:lastRenderedPageBreak/>
        <w:t>+-------------------------+---------+-----------+----------------+</w:t>
      </w:r>
    </w:p>
    <w:p w:rsidR="00000000" w:rsidRDefault="002E6E20">
      <w:pPr>
        <w:pStyle w:val="HTML"/>
      </w:pPr>
      <w:r>
        <w:t>¦Временного               ¦         ¦           ¦                ¦</w:t>
      </w:r>
    </w:p>
    <w:p w:rsidR="00000000" w:rsidRDefault="002E6E20">
      <w:pPr>
        <w:pStyle w:val="HTML"/>
      </w:pPr>
      <w:r>
        <w:t>¦(до 10 лет включительно) ¦         ¦           ¦                ¦</w:t>
      </w:r>
    </w:p>
    <w:p w:rsidR="00000000" w:rsidRDefault="002E6E20">
      <w:pPr>
        <w:pStyle w:val="HTML"/>
      </w:pPr>
      <w:r>
        <w:t>+-------------------------+---------+-----------+----------------+</w:t>
      </w:r>
    </w:p>
    <w:p w:rsidR="00000000" w:rsidRDefault="002E6E20">
      <w:pPr>
        <w:pStyle w:val="HTML"/>
      </w:pPr>
      <w:r>
        <w:t>¦ИТОГО:                   ¦         ¦           ¦                ¦</w:t>
      </w:r>
    </w:p>
    <w:p w:rsidR="00000000" w:rsidRDefault="002E6E20">
      <w:pPr>
        <w:pStyle w:val="HTML"/>
      </w:pPr>
      <w:r>
        <w:t>--------------------------+---------+-----------+-----------------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Заместитель начальника</w:t>
      </w:r>
    </w:p>
    <w:p w:rsidR="00000000" w:rsidRDefault="002E6E20">
      <w:pPr>
        <w:pStyle w:val="HTML"/>
      </w:pPr>
      <w:r>
        <w:t>Административного управления            Подпись              Расшифровка</w:t>
      </w:r>
    </w:p>
    <w:p w:rsidR="00000000" w:rsidRDefault="002E6E20">
      <w:pPr>
        <w:pStyle w:val="HTML"/>
      </w:pPr>
      <w:r>
        <w:t>подписи</w:t>
      </w:r>
    </w:p>
    <w:p w:rsidR="00000000" w:rsidRDefault="002E6E20">
      <w:pPr>
        <w:pStyle w:val="HTML"/>
      </w:pPr>
      <w:r>
        <w:t>Дата</w:t>
      </w:r>
    </w:p>
    <w:p w:rsidR="00000000" w:rsidRDefault="002E6E20">
      <w:pPr>
        <w:pStyle w:val="HTML"/>
      </w:pPr>
    </w:p>
    <w:p w:rsidR="00000000" w:rsidRDefault="002E6E20">
      <w:pPr>
        <w:pStyle w:val="HTML"/>
      </w:pPr>
      <w:r>
        <w:t>Итоговые сведения переданы в архив</w:t>
      </w:r>
    </w:p>
    <w:p w:rsidR="00000000" w:rsidRDefault="002E6E20">
      <w:pPr>
        <w:pStyle w:val="HTML"/>
      </w:pPr>
      <w:r>
        <w:t>Наименование должности лица,</w:t>
      </w:r>
    </w:p>
    <w:p w:rsidR="00000000" w:rsidRDefault="002E6E20">
      <w:pPr>
        <w:pStyle w:val="HTML"/>
      </w:pPr>
      <w:r>
        <w:t>передавшего св</w:t>
      </w:r>
      <w:r>
        <w:t>едения                    Подпись              Расшифровка</w:t>
      </w:r>
    </w:p>
    <w:p w:rsidR="00000000" w:rsidRDefault="002E6E20">
      <w:pPr>
        <w:pStyle w:val="HTML"/>
      </w:pPr>
      <w:r>
        <w:t>подписи</w:t>
      </w:r>
    </w:p>
    <w:p w:rsidR="00000000" w:rsidRDefault="002E6E20">
      <w:pPr>
        <w:pStyle w:val="HTML"/>
      </w:pPr>
      <w:r>
        <w:t>Дата</w:t>
      </w:r>
    </w:p>
    <w:p w:rsidR="00000000" w:rsidRDefault="002E6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E20">
      <w:pPr>
        <w:pStyle w:val="right"/>
      </w:pPr>
      <w:r>
        <w:t>Источник - Приказ Казначейства России от 03.11.2010 № 287</w:t>
      </w:r>
    </w:p>
    <w:p w:rsidR="00000000" w:rsidRDefault="002E6E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https://порядокправа.рф/obrazecy/forma_svodnoj_nomenklatury_del_federalnogo_kaznachejstva.htm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20"/>
    <w:rsid w:val="002E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164B88-5512-4C46-A0AB-D7D5F75B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