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B9F">
      <w:pPr>
        <w:pStyle w:val="1"/>
        <w:rPr>
          <w:rFonts w:eastAsia="Times New Roman"/>
        </w:rPr>
      </w:pPr>
      <w:r>
        <w:rPr>
          <w:rFonts w:eastAsia="Times New Roman"/>
        </w:rPr>
        <w:t>Форма сообщения об открытии специального счета фонда референдума</w:t>
      </w:r>
    </w:p>
    <w:p w:rsidR="00000000" w:rsidRDefault="00703B9F">
      <w:pPr>
        <w:pStyle w:val="right"/>
      </w:pPr>
      <w:r>
        <w:t xml:space="preserve">Приложение No. 1 к Инструкции о порядке открытия, ведения и закрытия </w:t>
      </w:r>
      <w:r>
        <w:t>специальных счетов фондов референдума инициативной группы по проведению референдума, инициативной агитационной группы при проведении референдума Российской Федерации, утвержденной Постановлением Центральной избирательной</w:t>
      </w:r>
    </w:p>
    <w:p w:rsidR="00000000" w:rsidRDefault="00703B9F">
      <w:pPr>
        <w:pStyle w:val="right"/>
        <w:spacing w:after="240" w:afterAutospacing="0"/>
      </w:pPr>
      <w:r>
        <w:t xml:space="preserve">комиссии Российской Федерации </w:t>
      </w:r>
      <w:r>
        <w:br/>
        <w:t>от 2</w:t>
      </w:r>
      <w:r>
        <w:t xml:space="preserve">2 февраля 2005 г. No. 138/950-4 </w:t>
      </w:r>
    </w:p>
    <w:p w:rsidR="00000000" w:rsidRDefault="0070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B9F">
      <w:pPr>
        <w:pStyle w:val="right"/>
      </w:pPr>
      <w:r>
        <w:t>Форма No. 1</w:t>
      </w:r>
    </w:p>
    <w:p w:rsidR="00000000" w:rsidRDefault="0070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B9F">
      <w:pPr>
        <w:pStyle w:val="HTML"/>
      </w:pPr>
      <w:r>
        <w:t xml:space="preserve">                              В Центральную избирательную комиссию</w:t>
      </w:r>
    </w:p>
    <w:p w:rsidR="00000000" w:rsidRDefault="00703B9F">
      <w:pPr>
        <w:pStyle w:val="HTML"/>
      </w:pPr>
      <w:r>
        <w:t>Российской Федерации</w:t>
      </w:r>
    </w:p>
    <w:p w:rsidR="00000000" w:rsidRDefault="00703B9F">
      <w:pPr>
        <w:pStyle w:val="HTML"/>
      </w:pPr>
    </w:p>
    <w:p w:rsidR="00000000" w:rsidRDefault="00703B9F">
      <w:pPr>
        <w:pStyle w:val="HTML"/>
      </w:pPr>
      <w:r>
        <w:t>О реквизитах специального счета фонда</w:t>
      </w:r>
    </w:p>
    <w:p w:rsidR="00000000" w:rsidRDefault="00703B9F">
      <w:pPr>
        <w:pStyle w:val="HTML"/>
      </w:pPr>
      <w:r>
        <w:t>референдума в филиале Сберегательного</w:t>
      </w:r>
    </w:p>
    <w:p w:rsidR="00000000" w:rsidRDefault="00703B9F">
      <w:pPr>
        <w:pStyle w:val="HTML"/>
      </w:pPr>
      <w:r>
        <w:t>банка Российской Федерации</w:t>
      </w:r>
    </w:p>
    <w:p w:rsidR="00000000" w:rsidRDefault="00703B9F">
      <w:pPr>
        <w:pStyle w:val="HTML"/>
      </w:pPr>
    </w:p>
    <w:p w:rsidR="00000000" w:rsidRDefault="00703B9F">
      <w:pPr>
        <w:pStyle w:val="HTML"/>
      </w:pPr>
      <w:r>
        <w:t>Я, уполномоченны</w:t>
      </w:r>
      <w:r>
        <w:t>й представитель по финансовым вопросам _______</w:t>
      </w:r>
    </w:p>
    <w:p w:rsidR="00000000" w:rsidRDefault="00703B9F">
      <w:pPr>
        <w:pStyle w:val="HTML"/>
      </w:pPr>
      <w:r>
        <w:t>Иванов Иван Иванович</w:t>
      </w:r>
    </w:p>
    <w:p w:rsidR="00000000" w:rsidRDefault="00703B9F">
      <w:pPr>
        <w:pStyle w:val="HTML"/>
      </w:pPr>
      <w:r>
        <w:t>------------------------------------------------------------------</w:t>
      </w:r>
    </w:p>
    <w:p w:rsidR="00000000" w:rsidRDefault="00703B9F">
      <w:pPr>
        <w:pStyle w:val="HTML"/>
      </w:pPr>
      <w:r>
        <w:t>(фамилия, имя и отчество</w:t>
      </w:r>
    </w:p>
    <w:p w:rsidR="00000000" w:rsidRDefault="00703B9F">
      <w:pPr>
        <w:pStyle w:val="HTML"/>
      </w:pPr>
      <w:r>
        <w:t>уполномоченного представителя по финансовым вопросам,</w:t>
      </w:r>
    </w:p>
    <w:p w:rsidR="00000000" w:rsidRDefault="00703B9F">
      <w:pPr>
        <w:pStyle w:val="HTML"/>
      </w:pPr>
      <w:r>
        <w:t>No. 00000</w:t>
      </w:r>
    </w:p>
    <w:p w:rsidR="00000000" w:rsidRDefault="00703B9F">
      <w:pPr>
        <w:pStyle w:val="HTML"/>
      </w:pPr>
      <w:r>
        <w:t>--------------------------------</w:t>
      </w:r>
      <w:r>
        <w:t>----------------------------------</w:t>
      </w:r>
    </w:p>
    <w:p w:rsidR="00000000" w:rsidRDefault="00703B9F">
      <w:pPr>
        <w:pStyle w:val="HTML"/>
      </w:pPr>
      <w:r>
        <w:t>номер регистрационного свидетельства инициативной группы</w:t>
      </w:r>
    </w:p>
    <w:p w:rsidR="00000000" w:rsidRDefault="00703B9F">
      <w:pPr>
        <w:pStyle w:val="HTML"/>
      </w:pPr>
      <w:r>
        <w:t>по проведению референдума, инициативной</w:t>
      </w:r>
    </w:p>
    <w:p w:rsidR="00000000" w:rsidRDefault="00703B9F">
      <w:pPr>
        <w:pStyle w:val="HTML"/>
      </w:pPr>
      <w:r>
        <w:t>агитационной группы)</w:t>
      </w:r>
    </w:p>
    <w:p w:rsidR="00000000" w:rsidRDefault="00703B9F">
      <w:pPr>
        <w:pStyle w:val="HTML"/>
      </w:pPr>
      <w:r>
        <w:t>сообщаю о том, что для  участия   при    проведении    референдума</w:t>
      </w:r>
    </w:p>
    <w:p w:rsidR="00000000" w:rsidRDefault="00703B9F">
      <w:pPr>
        <w:pStyle w:val="HTML"/>
      </w:pPr>
      <w:r>
        <w:t>Российской Федерации "__" ________ 2</w:t>
      </w:r>
      <w:r>
        <w:t>00_ года  открыт   специальный</w:t>
      </w:r>
    </w:p>
    <w:p w:rsidR="00000000" w:rsidRDefault="00703B9F">
      <w:pPr>
        <w:pStyle w:val="HTML"/>
      </w:pPr>
      <w:r>
        <w:t>счет фонда референдума</w:t>
      </w:r>
    </w:p>
    <w:p w:rsidR="00000000" w:rsidRDefault="00703B9F">
      <w:pPr>
        <w:pStyle w:val="HTML"/>
      </w:pPr>
      <w:r>
        <w:t>No. 00000000000000000000 Мещерское ОСБ N 0000/0000 Сберегательного</w:t>
      </w:r>
    </w:p>
    <w:p w:rsidR="00000000" w:rsidRDefault="00703B9F">
      <w:pPr>
        <w:pStyle w:val="HTML"/>
      </w:pPr>
      <w:r>
        <w:t>------------------------------------------------------------------</w:t>
      </w:r>
    </w:p>
    <w:p w:rsidR="00000000" w:rsidRDefault="00703B9F">
      <w:pPr>
        <w:pStyle w:val="HTML"/>
      </w:pPr>
      <w:r>
        <w:t>(номер специального счета фонда референдума,</w:t>
      </w:r>
    </w:p>
    <w:p w:rsidR="00000000" w:rsidRDefault="00703B9F">
      <w:pPr>
        <w:pStyle w:val="HTML"/>
      </w:pPr>
      <w:r>
        <w:t>наименование и адрес филиала</w:t>
      </w:r>
    </w:p>
    <w:p w:rsidR="00000000" w:rsidRDefault="00703B9F">
      <w:pPr>
        <w:pStyle w:val="HTML"/>
      </w:pPr>
      <w:r>
        <w:t>банка Российской Федерации г. Москва, ул. Ильинка, 7</w:t>
      </w:r>
    </w:p>
    <w:p w:rsidR="00000000" w:rsidRDefault="00703B9F">
      <w:pPr>
        <w:pStyle w:val="HTML"/>
      </w:pPr>
      <w:r>
        <w:t>------------------------------------------------------------------</w:t>
      </w:r>
    </w:p>
    <w:p w:rsidR="00000000" w:rsidRDefault="00703B9F">
      <w:pPr>
        <w:pStyle w:val="HTML"/>
      </w:pPr>
      <w:r>
        <w:t>Сберегательного банка Российской Федерации)</w:t>
      </w:r>
    </w:p>
    <w:p w:rsidR="00000000" w:rsidRDefault="00703B9F">
      <w:pPr>
        <w:pStyle w:val="HTML"/>
      </w:pPr>
    </w:p>
    <w:p w:rsidR="00000000" w:rsidRDefault="00703B9F">
      <w:pPr>
        <w:pStyle w:val="HTML"/>
      </w:pPr>
      <w:r>
        <w:t>Уполномоченный пр</w:t>
      </w:r>
      <w:r>
        <w:t>едставитель         МП               /И.И. Иванов</w:t>
      </w:r>
    </w:p>
    <w:p w:rsidR="00000000" w:rsidRDefault="00703B9F">
      <w:pPr>
        <w:pStyle w:val="HTML"/>
      </w:pPr>
      <w:r>
        <w:t>по финансовым вопросам                    ------------------------</w:t>
      </w:r>
    </w:p>
    <w:p w:rsidR="00000000" w:rsidRDefault="00703B9F">
      <w:pPr>
        <w:pStyle w:val="HTML"/>
      </w:pPr>
      <w:r>
        <w:t>инициативной группы                           (подпись, дата,</w:t>
      </w:r>
    </w:p>
    <w:p w:rsidR="00000000" w:rsidRDefault="00703B9F">
      <w:pPr>
        <w:pStyle w:val="HTML"/>
      </w:pPr>
      <w:r>
        <w:t>по проведению референдума                    инициалы, фамилия)</w:t>
      </w:r>
    </w:p>
    <w:p w:rsidR="00000000" w:rsidRDefault="00703B9F">
      <w:pPr>
        <w:pStyle w:val="HTML"/>
      </w:pPr>
      <w:r>
        <w:t>(инициативной</w:t>
      </w:r>
      <w:r>
        <w:t xml:space="preserve"> агитационной группы)</w:t>
      </w:r>
    </w:p>
    <w:p w:rsidR="00000000" w:rsidRDefault="00703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B9F">
      <w:pPr>
        <w:pStyle w:val="right"/>
      </w:pPr>
      <w:r>
        <w:t>Источник - Постановление ЦИК России от 22.02.2005 № 138/950-4</w:t>
      </w:r>
    </w:p>
    <w:p w:rsidR="00000000" w:rsidRDefault="00703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https://порядокправа.рф/obrazecy/forma_soobshheniya_ob_otkrytii_specialnogo_scheta_fonda_referenduma.htm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B9F"/>
    <w:rsid w:val="0070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3B0DFE-B2BD-46CD-9B47-C3FCA6CB0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oobshheniya_ob_otkrytii_specialnogo_scheta_fonda_referendu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сообщения об открытии специального счета фонда референдума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2022-08-08T02:02:00Z</dcterms:created>
  <dcterms:modified xsi:type="dcterms:W3CDTF">2022-08-08T02:02:00Z</dcterms:modified>
</cp:coreProperties>
</file>