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97E">
      <w:pPr>
        <w:pStyle w:val="1"/>
        <w:rPr>
          <w:rFonts w:eastAsia="Times New Roman"/>
        </w:rPr>
      </w:pPr>
      <w:r>
        <w:rPr>
          <w:rFonts w:eastAsia="Times New Roman"/>
        </w:rPr>
        <w:t>Форма регистрационного свидетельства инициативной агитационной группы</w:t>
      </w:r>
    </w:p>
    <w:p w:rsidR="00000000" w:rsidRDefault="0075697E">
      <w:pPr>
        <w:pStyle w:val="right"/>
      </w:pPr>
      <w:r>
        <w:t>Приложение к Постановлению Центральной избирательной комиссии Российской Федерации от 15 марта 2005 г. No. 140/965-4</w:t>
      </w:r>
    </w:p>
    <w:p w:rsidR="00000000" w:rsidRDefault="00756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97E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РЕГИСТРАЦИОННОГО </w:t>
      </w:r>
      <w:r>
        <w:rPr>
          <w:rFonts w:eastAsia="Times New Roman"/>
        </w:rPr>
        <w:t>СВИДЕТЕЛЬСТВА ИНИЦИАТИВНОЙ АГИТАЦИОННОЙ ГРУППЫ</w:t>
      </w:r>
    </w:p>
    <w:p w:rsidR="00000000" w:rsidRDefault="0075697E">
      <w:pPr>
        <w:pStyle w:val="HTML"/>
      </w:pPr>
      <w:r>
        <w:t>------------------------------------------------------------------</w:t>
      </w:r>
    </w:p>
    <w:p w:rsidR="00000000" w:rsidRDefault="0075697E">
      <w:pPr>
        <w:pStyle w:val="HTML"/>
      </w:pPr>
      <w:r>
        <w:t>¦           РЕГИСТРАЦИОННОЕ СВИДЕТЕЛЬСТВО NO. __-__/__           ¦</w:t>
      </w:r>
    </w:p>
    <w:p w:rsidR="00000000" w:rsidRDefault="0075697E">
      <w:pPr>
        <w:pStyle w:val="HTML"/>
      </w:pPr>
      <w:r>
        <w:t>¦                                                                ¦</w:t>
      </w:r>
    </w:p>
    <w:p w:rsidR="00000000" w:rsidRDefault="0075697E">
      <w:pPr>
        <w:pStyle w:val="HTML"/>
      </w:pPr>
      <w:r>
        <w:t>¦     Вы</w:t>
      </w:r>
      <w:r>
        <w:t>дано инициативной агитационной группе, созданной для     ¦</w:t>
      </w:r>
    </w:p>
    <w:p w:rsidR="00000000" w:rsidRDefault="0075697E">
      <w:pPr>
        <w:pStyle w:val="HTML"/>
      </w:pPr>
      <w:r>
        <w:t>¦     проведения агитации по вопросу (вопросам) референдума      ¦</w:t>
      </w:r>
    </w:p>
    <w:p w:rsidR="00000000" w:rsidRDefault="0075697E">
      <w:pPr>
        <w:pStyle w:val="HTML"/>
      </w:pPr>
      <w:r>
        <w:t>¦                       Российской Федерации:                    ¦</w:t>
      </w:r>
    </w:p>
    <w:p w:rsidR="00000000" w:rsidRDefault="0075697E">
      <w:pPr>
        <w:pStyle w:val="HTML"/>
      </w:pPr>
      <w:r>
        <w:t>¦______________________________________________________________</w:t>
      </w:r>
      <w:r>
        <w:t>__¦</w:t>
      </w:r>
    </w:p>
    <w:p w:rsidR="00000000" w:rsidRDefault="0075697E">
      <w:pPr>
        <w:pStyle w:val="HTML"/>
      </w:pPr>
      <w:r>
        <w:t>¦   в соответствии с постановлением Центральной избирательной    ¦</w:t>
      </w:r>
    </w:p>
    <w:p w:rsidR="00000000" w:rsidRDefault="0075697E">
      <w:pPr>
        <w:pStyle w:val="HTML"/>
      </w:pPr>
      <w:r>
        <w:t>¦комиссии Российской Федерации от "__" _________ 20__ года No. __¦</w:t>
      </w:r>
    </w:p>
    <w:p w:rsidR="00000000" w:rsidRDefault="0075697E">
      <w:pPr>
        <w:pStyle w:val="HTML"/>
      </w:pPr>
      <w:r>
        <w:t>¦                                                                ¦</w:t>
      </w:r>
    </w:p>
    <w:p w:rsidR="00000000" w:rsidRDefault="0075697E">
      <w:pPr>
        <w:pStyle w:val="HTML"/>
      </w:pPr>
      <w:r>
        <w:t xml:space="preserve">¦Секретарь Центральной избирательной     МП        </w:t>
      </w:r>
      <w:r>
        <w:t xml:space="preserve">              ¦</w:t>
      </w:r>
    </w:p>
    <w:p w:rsidR="00000000" w:rsidRDefault="0075697E">
      <w:pPr>
        <w:pStyle w:val="HTML"/>
      </w:pPr>
      <w:r>
        <w:t>¦   комиссии Российской Федерации    __________ Инициалы, фамилия¦</w:t>
      </w:r>
    </w:p>
    <w:p w:rsidR="00000000" w:rsidRDefault="0075697E">
      <w:pPr>
        <w:pStyle w:val="HTML"/>
      </w:pPr>
      <w:r>
        <w:t>¦                                      подпись                   ¦</w:t>
      </w:r>
    </w:p>
    <w:p w:rsidR="00000000" w:rsidRDefault="0075697E">
      <w:pPr>
        <w:pStyle w:val="HTML"/>
      </w:pPr>
      <w:r>
        <w:t>------------------------------------------------------------------</w:t>
      </w:r>
    </w:p>
    <w:p w:rsidR="00000000" w:rsidRDefault="00756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97E">
      <w:pPr>
        <w:pStyle w:val="just"/>
      </w:pPr>
      <w:r>
        <w:t>Регистрационное свидетельство оформляе</w:t>
      </w:r>
      <w:r>
        <w:t>тся в ЦИК России на основании постановления ЦИК России. В регистрационном свидетельстве указываются дата и номер постановления ЦИК России о регистрации инициативной агитационной группы, формулировка вопроса (вопросов) референдума Российской Федерации, по к</w:t>
      </w:r>
      <w:r>
        <w:t>оторому (которым) предполагается проводить агитацию, а также ставится подпись Секретаря Центральной избирательной комиссии Российской Федерации, скрепленная голограммой круглой гербовой печати Центральной избирательной комиссии Российской Федерации.</w:t>
      </w:r>
    </w:p>
    <w:p w:rsidR="00000000" w:rsidRDefault="0075697E">
      <w:pPr>
        <w:pStyle w:val="just"/>
      </w:pPr>
      <w:r>
        <w:t xml:space="preserve">Номер </w:t>
      </w:r>
      <w:r>
        <w:t>регистрационного свидетельства состоит из трех групп чисел. Первая группа означает инициатора проведения референдума: "1" - граждане Российской Федерации, "2" - Конституционное Собрание и "3" - федеральный орган государственной власти в случаях, предусмотр</w:t>
      </w:r>
      <w:r>
        <w:t xml:space="preserve">енных международным договором Российской Федерации. Вторая группа, отделенная от первой дефисом, для инициативы, выдвинутой гражданами Российской Федерации, означает номер зарегистрированной инициативной группы, а для других инициаторов - порядковый номер </w:t>
      </w:r>
      <w:r>
        <w:t>соответствующей инициативы. Третья группа, отделенная от второй косой чертой, означает порядковый номер зарегистрированной инициативной агитационной группы в соответствии с очередностью представления в ЦИК России заявлений о регистрации инициативных агитац</w:t>
      </w:r>
      <w:r>
        <w:t>ионных групп по соответствующему вопросу (вопросам) референдума.</w:t>
      </w:r>
    </w:p>
    <w:p w:rsidR="00000000" w:rsidRDefault="00756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97E">
      <w:pPr>
        <w:pStyle w:val="right"/>
      </w:pPr>
      <w:r>
        <w:t>Источник - Постановление ЦИК России от 15.03.2005 № 140/965-4</w:t>
      </w:r>
    </w:p>
    <w:p w:rsidR="00000000" w:rsidRDefault="007569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https://порядокправа.рф/obrazecy/forma_registracionnogo_svidetelstva_iniciativnoj_agitacionnoj_gruppy.htm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97E"/>
    <w:rsid w:val="0075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0967DE-1CC4-4C64-8F3D-580EA7C0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gistracionnogo_svidetelstva_iniciativnoj_agitacionnoj_grupp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регистрационного свидетельства инициативной агитационной группы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2022-08-08T01:44:00Z</dcterms:created>
  <dcterms:modified xsi:type="dcterms:W3CDTF">2022-08-08T01:44:00Z</dcterms:modified>
</cp:coreProperties>
</file>