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232B8">
      <w:pPr>
        <w:pStyle w:val="1"/>
        <w:rPr>
          <w:rFonts w:eastAsia="Times New Roman"/>
        </w:rPr>
      </w:pPr>
      <w:r>
        <w:rPr>
          <w:rFonts w:eastAsia="Times New Roman"/>
        </w:rPr>
        <w:t xml:space="preserve">Форма реестра расходных обязательств Волоколамского муниципального района (реестр расходных </w:t>
      </w:r>
      <w:r>
        <w:rPr>
          <w:rFonts w:eastAsia="Times New Roman"/>
        </w:rPr>
        <w:t>обязательств Волоколамского муниципального района по органу местного самоуправления Волоколамского муниципального района, муниципальному учреждению Волоколамского муниципального района, являющемуся главным распорядителем средств бюджета Волоколамского муни</w:t>
      </w:r>
      <w:r>
        <w:rPr>
          <w:rFonts w:eastAsia="Times New Roman"/>
        </w:rPr>
        <w:t>ципального района)</w:t>
      </w:r>
    </w:p>
    <w:p w:rsidR="00000000" w:rsidRDefault="005232B8">
      <w:pPr>
        <w:pStyle w:val="right"/>
      </w:pPr>
      <w:r>
        <w:t>Приложение к Порядку ведения реестра расходных обязательств Волоколамского муниципального района Московской области (в ред. Постановления главы Волоколамского муниципального района МО от 29.06.2006 N 1611)</w:t>
      </w:r>
    </w:p>
    <w:p w:rsidR="00000000" w:rsidRDefault="005232B8">
      <w:pPr>
        <w:spacing w:after="240"/>
        <w:rPr>
          <w:rFonts w:ascii="Times New Roman" w:eastAsia="Times New Roman" w:hAnsi="Times New Roman"/>
          <w:sz w:val="24"/>
          <w:szCs w:val="24"/>
        </w:rPr>
      </w:pPr>
    </w:p>
    <w:p w:rsidR="00000000" w:rsidRDefault="005232B8">
      <w:pPr>
        <w:pStyle w:val="3"/>
        <w:rPr>
          <w:rFonts w:eastAsia="Times New Roman"/>
        </w:rPr>
      </w:pPr>
      <w:r>
        <w:rPr>
          <w:rFonts w:eastAsia="Times New Roman"/>
        </w:rPr>
        <w:t>ФОРМА РЕЕСТРА РАСХОДНЫХ ОБЯЗАТ</w:t>
      </w:r>
      <w:r>
        <w:rPr>
          <w:rFonts w:eastAsia="Times New Roman"/>
        </w:rPr>
        <w:t>ЕЛЬСТВ ВОЛОКОЛАМСКОГО МУНИЦИПАЛЬНОГО РАЙОНА (РЕЕСТР РАСХОДНЫХ ОБЯЗАТЕЛЬСТВ ВОЛОКОЛАМСКОГО МУНИЦИПАЛЬНОГО РАЙОНА ПО ОРГАНУ МЕСТНОГО САМОУПРАВЛЕНИЯ ВОЛОКОЛАМСКОГО МУНИЦИПАЛЬНОГО РАЙОНА, МУНИЦИПАЛЬНОМУ УЧРЕЖДЕНИЮ ВОЛОКОЛАМСКОГО МУНИЦИПАЛЬНОГО РАЙОНА, ЯВЛЯЮЩЕМ</w:t>
      </w:r>
      <w:r>
        <w:rPr>
          <w:rFonts w:eastAsia="Times New Roman"/>
        </w:rPr>
        <w:t>УСЯ ГЛАВНЫМ РАСПОРЯДИТЕЛЕМ СРЕДСТВ БЮДЖЕТА ВОЛОКОЛАМСКОГО МУНИЦИПАЛЬНОГО РАЙОНА)</w:t>
      </w:r>
    </w:p>
    <w:p w:rsidR="00000000" w:rsidRDefault="005232B8">
      <w:pPr>
        <w:pStyle w:val="3"/>
        <w:rPr>
          <w:rFonts w:eastAsia="Times New Roman"/>
        </w:rPr>
      </w:pPr>
      <w:r>
        <w:rPr>
          <w:rFonts w:eastAsia="Times New Roman"/>
        </w:rPr>
        <w:t>Код и наименование органа местного самоуправления Волоколамского муниципального района, муниципального учреждения Волоколамского муниципального района, являющегося главным рас</w:t>
      </w:r>
      <w:r>
        <w:rPr>
          <w:rFonts w:eastAsia="Times New Roman"/>
        </w:rPr>
        <w:t>порядителем средств бюджета Волоколамского муниципального района</w:t>
      </w:r>
    </w:p>
    <w:p w:rsidR="00000000" w:rsidRDefault="005232B8">
      <w:pPr>
        <w:pStyle w:val="HTML"/>
      </w:pPr>
      <w:r>
        <w:t>-----------------------------------------------------------------------------------------------------------------------------------------------------------------------------------------------</w:t>
      </w:r>
      <w:r>
        <w:t>-------------------</w:t>
      </w:r>
    </w:p>
    <w:p w:rsidR="00000000" w:rsidRDefault="005232B8">
      <w:pPr>
        <w:pStyle w:val="HTML"/>
      </w:pPr>
      <w:r>
        <w:t>¦Код главного  ¦Наименование¦Реквизиты   ¦Статья,     ¦Дата        ¦Срок        ¦Код      ¦Код       ¦Код целевой ¦Код вида    ¦Код      ¦Объем средств на исполнение расходного обязательства     ¦Код          ¦</w:t>
      </w:r>
    </w:p>
    <w:p w:rsidR="00000000" w:rsidRDefault="005232B8">
      <w:pPr>
        <w:pStyle w:val="HTML"/>
      </w:pPr>
      <w:r>
        <w:lastRenderedPageBreak/>
        <w:t>¦распорядителя ¦расходног</w:t>
      </w:r>
      <w:r>
        <w:t>о  ¦нормативного¦пункт,      ¦вступления  ¦действия    ¦раздела  ¦подраздела¦статьи      ¦расходов    ¦подстатьи¦(тыс. рублей)                                            ¦методики     ¦</w:t>
      </w:r>
    </w:p>
    <w:p w:rsidR="00000000" w:rsidRDefault="005232B8">
      <w:pPr>
        <w:pStyle w:val="HTML"/>
      </w:pPr>
      <w:r>
        <w:t>¦средств       ¦обязатель-  ¦правового   ¦подпункт,   ¦в силу      ¦но</w:t>
      </w:r>
      <w:r>
        <w:t>рмативного¦функцио- ¦функцио-  ¦функцио-    ¦функцио-    ¦экономи- +---------------------------------------------------------+расчета      ¦</w:t>
      </w:r>
    </w:p>
    <w:p w:rsidR="00000000" w:rsidRDefault="005232B8">
      <w:pPr>
        <w:pStyle w:val="HTML"/>
      </w:pPr>
      <w:r>
        <w:t xml:space="preserve">¦бюджета       ¦ства  </w:t>
      </w:r>
      <w:r>
        <w:rPr>
          <w:vertAlign w:val="superscript"/>
        </w:rPr>
        <w:t>1</w:t>
      </w:r>
      <w:r>
        <w:t xml:space="preserve">     ¦акта,       ¦абзац       ¦нормативного¦правового   ¦нальной  ¦нальной   ¦нальной     ¦</w:t>
      </w:r>
      <w:r>
        <w:t>нальной     ¦ческой   ¦отчетный год   ¦текущий ¦очередной ¦второй     ¦третий   ¦объема       ¦</w:t>
      </w:r>
    </w:p>
    <w:p w:rsidR="00000000" w:rsidRDefault="005232B8">
      <w:pPr>
        <w:pStyle w:val="HTML"/>
      </w:pPr>
      <w:r>
        <w:t xml:space="preserve">¦Волоколамского¦            ¦договора,   ¦нормативного¦правового   ¦акта,       ¦классифи-¦классифи- ¦классифи-   ¦классифи-   ¦классифи-+---------------+год   </w:t>
      </w:r>
      <w:r>
        <w:t xml:space="preserve">  ¦год       ¦год        ¦год      ¦ассигнований ¦</w:t>
      </w:r>
    </w:p>
    <w:p w:rsidR="00000000" w:rsidRDefault="005232B8">
      <w:pPr>
        <w:pStyle w:val="HTML"/>
      </w:pPr>
      <w:r>
        <w:t xml:space="preserve">¦муниципального¦            ¦соглашения  ¦правового   ¦акта,       ¦договора,   ¦кации    ¦кации     ¦кации       ¦кации       ¦кации    ¦плано- ¦факти- ¦(план)  ¦          ¦планового  ¦планового¦бюджета  </w:t>
      </w:r>
      <w:r>
        <w:t xml:space="preserve">    ¦</w:t>
      </w:r>
    </w:p>
    <w:p w:rsidR="00000000" w:rsidRDefault="005232B8">
      <w:pPr>
        <w:pStyle w:val="HTML"/>
      </w:pPr>
      <w:r>
        <w:t>¦района        ¦            ¦            ¦акта,       ¦договора,   ¦соглашения  ¦         ¦          ¦            ¦            ¦         ¦вый    ¦ческий ¦        ¦          ¦периода    ¦периода  ¦Волоколам-   ¦</w:t>
      </w:r>
    </w:p>
    <w:p w:rsidR="00000000" w:rsidRDefault="005232B8">
      <w:pPr>
        <w:pStyle w:val="HTML"/>
      </w:pPr>
      <w:r>
        <w:t xml:space="preserve">¦              ¦            ¦          </w:t>
      </w:r>
      <w:r>
        <w:t xml:space="preserve">  ¦договора,   ¦соглашения  ¦            ¦         ¦          ¦            ¦            ¦         ¦       ¦       ¦        ¦          ¦           ¦         ¦ского        ¦</w:t>
      </w:r>
    </w:p>
    <w:p w:rsidR="00000000" w:rsidRDefault="005232B8">
      <w:pPr>
        <w:pStyle w:val="HTML"/>
      </w:pPr>
      <w:r>
        <w:t xml:space="preserve">¦              ¦            ¦            ¦соглашения  ¦            ¦            ¦   </w:t>
      </w:r>
      <w:r>
        <w:t xml:space="preserve">      ¦          ¦            ¦            ¦         ¦       ¦       ¦        ¦          ¦           ¦         ¦муниципаль-  ¦</w:t>
      </w:r>
    </w:p>
    <w:p w:rsidR="00000000" w:rsidRDefault="005232B8">
      <w:pPr>
        <w:pStyle w:val="HTML"/>
      </w:pPr>
      <w:r>
        <w:t xml:space="preserve">¦              ¦            ¦            ¦            ¦            ¦            ¦         ¦          ¦            ¦            ¦ </w:t>
      </w:r>
      <w:r>
        <w:t xml:space="preserve">        ¦       ¦       ¦        ¦          ¦           ¦         ¦ного района  ¦</w:t>
      </w:r>
    </w:p>
    <w:p w:rsidR="00000000" w:rsidRDefault="005232B8">
      <w:pPr>
        <w:pStyle w:val="HTML"/>
      </w:pPr>
      <w:r>
        <w:t>+--------------+------------+------------+------------+------------+------------+---------+----------+------------+------------+---------+-------+-------+--------+----------+</w:t>
      </w:r>
      <w:r>
        <w:t>-----------+---------+-------------+</w:t>
      </w:r>
    </w:p>
    <w:p w:rsidR="00000000" w:rsidRDefault="005232B8">
      <w:pPr>
        <w:pStyle w:val="HTML"/>
      </w:pPr>
      <w:r>
        <w:t>¦       1      ¦      2     ¦     3      ¦      4     ¦      5     ¦      6     ¦    7    ¦    8     ¦     9      ¦     10     ¦    11   ¦  12   ¦  13   ¦   14   ¦    15    ¦    16     ¦    17   ¦     18      ¦</w:t>
      </w:r>
    </w:p>
    <w:p w:rsidR="00000000" w:rsidRDefault="005232B8">
      <w:pPr>
        <w:pStyle w:val="HTML"/>
      </w:pPr>
      <w:r>
        <w:t>+-------</w:t>
      </w:r>
      <w:r>
        <w:t>-------+------------+------------+------------+------------+------------+---------+----------+------------+------------+---------+-------+-------+--------+----------+-----------+---------+-------------+</w:t>
      </w:r>
    </w:p>
    <w:p w:rsidR="00000000" w:rsidRDefault="005232B8">
      <w:pPr>
        <w:pStyle w:val="HTML"/>
      </w:pPr>
      <w:r>
        <w:t xml:space="preserve">¦              ¦            ¦            ¦           </w:t>
      </w:r>
      <w:r>
        <w:t xml:space="preserve"> ¦            ¦            ¦         ¦          ¦            ¦            ¦         ¦       ¦       ¦        ¦          ¦           ¦         ¦             ¦</w:t>
      </w:r>
    </w:p>
    <w:p w:rsidR="00000000" w:rsidRDefault="005232B8">
      <w:pPr>
        <w:pStyle w:val="HTML"/>
      </w:pPr>
      <w:r>
        <w:t>---------------+------------+------------+------------+------------+------------+---------+-------</w:t>
      </w:r>
      <w:r>
        <w:t>---+------------+------------+---------+-------+-------+--------+----------+-----------+---------+--------------</w:t>
      </w:r>
    </w:p>
    <w:p w:rsidR="00000000" w:rsidRDefault="005232B8">
      <w:pPr>
        <w:spacing w:after="240"/>
        <w:rPr>
          <w:rFonts w:ascii="Times New Roman" w:eastAsia="Times New Roman" w:hAnsi="Times New Roman"/>
          <w:sz w:val="24"/>
          <w:szCs w:val="24"/>
        </w:rPr>
      </w:pPr>
    </w:p>
    <w:p w:rsidR="00000000" w:rsidRDefault="005232B8">
      <w:pPr>
        <w:pStyle w:val="sel"/>
        <w:divId w:val="1299533197"/>
      </w:pPr>
      <w:r>
        <w:t>1 В случае необходимости органами местного самоуправления Волоколамского муниципального района, муниципальными учреждениями Волоколамского мун</w:t>
      </w:r>
      <w:r>
        <w:t xml:space="preserve">иципального района, являющимися главными распорядителями средств бюджета Волоколамского муниципального района, приводятся дополнительные данные в приложении к представляемым ими реестрам расходных обязательств Волоколамского муниципального района по форме </w:t>
      </w:r>
      <w:r>
        <w:t>согласно приложению к настоящему реестру.</w:t>
      </w:r>
    </w:p>
    <w:p w:rsidR="00000000" w:rsidRDefault="005232B8">
      <w:pPr>
        <w:pStyle w:val="right"/>
      </w:pPr>
      <w:r>
        <w:t>Источник - Постановление главы Волоколамского района МО от 05.12.2005 № 2597 (с изменениями и дополнениями на 2006 год)</w:t>
      </w:r>
    </w:p>
    <w:p w:rsidR="00000000" w:rsidRDefault="005232B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w:t>
      </w:r>
      <w:r>
        <w:rPr>
          <w:rFonts w:ascii="Times New Roman" w:eastAsia="Times New Roman" w:hAnsi="Times New Roman"/>
          <w:sz w:val="24"/>
          <w:szCs w:val="24"/>
        </w:rPr>
        <w:t xml:space="preserve">ая ссылка на документ: </w:t>
      </w:r>
      <w:hyperlink r:id="rId5" w:history="1">
        <w:r>
          <w:rPr>
            <w:rStyle w:val="a3"/>
            <w:rFonts w:ascii="Times New Roman" w:eastAsia="Times New Roman" w:hAnsi="Times New Roman"/>
            <w:sz w:val="24"/>
            <w:szCs w:val="24"/>
          </w:rPr>
          <w:t>https://порядокправа.рф/obrazecy/forma_reestra_rasxodnyx_obyazatelstv_volokolamskogo_muni</w:t>
        </w:r>
        <w:r>
          <w:rPr>
            <w:rStyle w:val="a3"/>
            <w:rFonts w:ascii="Times New Roman" w:eastAsia="Times New Roman" w:hAnsi="Times New Roman"/>
            <w:sz w:val="24"/>
            <w:szCs w:val="24"/>
          </w:rPr>
          <w:t>cipalnogo_rajona_reestr_rasxodnyx_obyazatel.htm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232B8"/>
    <w:rsid w:val="00523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4E8ACE4-80DD-4398-83A7-6FCE2A75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53319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forma_reestra_rasxodnyx_obyazatelstv_volokolamskogo_municipalnogo_rajona_reestr_rasxodnyx_obyazate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4693</Characters>
  <Application>Microsoft Office Word</Application>
  <DocSecurity>0</DocSecurity>
  <Lines>39</Lines>
  <Paragraphs>11</Paragraphs>
  <ScaleCrop>false</ScaleCrop>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реестра расходных обязательств Волоколамского муниципального района (реестр расходных обязательств Волоколамского муниципального района по органу местного самоуправления Волоколамского муниципального района, муниципальному учреждению Волоколамского муниципального района, являющемуся главным распорядителем средств бюджета Волоколамского муниципального района) - DOC</dc:title>
  <dc:subject/>
  <dc:creator>Максим Давыдченков</dc:creator>
  <cp:keywords/>
  <dc:description/>
  <cp:lastModifiedBy>Максим Давыдченков</cp:lastModifiedBy>
  <cp:revision>2</cp:revision>
  <dcterms:created xsi:type="dcterms:W3CDTF">2022-08-08T01:41:00Z</dcterms:created>
  <dcterms:modified xsi:type="dcterms:W3CDTF">2022-08-08T01:41:00Z</dcterms:modified>
</cp:coreProperties>
</file>